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4B8" w:rsidRDefault="001D707F" w:rsidP="00BA2137">
      <w:pPr>
        <w:pStyle w:val="a6"/>
        <w:spacing w:beforeLines="500" w:afterLines="800" w:line="300" w:lineRule="auto"/>
        <w:rPr>
          <w:sz w:val="72"/>
          <w:szCs w:val="72"/>
          <w:lang w:eastAsia="zh-CN"/>
        </w:rPr>
      </w:pPr>
      <w:r>
        <w:rPr>
          <w:rFonts w:hint="eastAsia"/>
          <w:sz w:val="72"/>
          <w:szCs w:val="72"/>
          <w:lang w:eastAsia="zh-CN"/>
        </w:rPr>
        <w:t>询价</w:t>
      </w:r>
      <w:r w:rsidR="001224B8">
        <w:rPr>
          <w:rFonts w:hint="eastAsia"/>
          <w:sz w:val="72"/>
          <w:szCs w:val="72"/>
          <w:lang w:eastAsia="zh-CN"/>
        </w:rPr>
        <w:t>文件</w:t>
      </w:r>
    </w:p>
    <w:p w:rsidR="001224B8" w:rsidRDefault="001224B8" w:rsidP="001224B8">
      <w:pPr>
        <w:spacing w:before="120" w:line="480" w:lineRule="auto"/>
        <w:ind w:left="567"/>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sz w:val="28"/>
          <w:szCs w:val="28"/>
          <w:u w:val="single"/>
        </w:rPr>
        <w:t>望江县医院电气、卫生洁具等</w:t>
      </w:r>
      <w:r w:rsidR="00900203">
        <w:rPr>
          <w:rFonts w:ascii="仿宋" w:eastAsia="仿宋" w:hAnsi="仿宋" w:hint="eastAsia"/>
          <w:sz w:val="28"/>
          <w:szCs w:val="28"/>
          <w:u w:val="single"/>
        </w:rPr>
        <w:t>材料配件询价</w:t>
      </w:r>
      <w:r>
        <w:rPr>
          <w:rFonts w:ascii="仿宋" w:eastAsia="仿宋" w:hAnsi="仿宋" w:hint="eastAsia"/>
          <w:sz w:val="28"/>
          <w:szCs w:val="28"/>
          <w:u w:val="single"/>
        </w:rPr>
        <w:t xml:space="preserve">项目        </w:t>
      </w:r>
      <w:r>
        <w:rPr>
          <w:rFonts w:ascii="仿宋" w:eastAsia="仿宋" w:hAnsi="仿宋" w:hint="eastAsia"/>
          <w:sz w:val="28"/>
          <w:szCs w:val="28"/>
        </w:rPr>
        <w:t xml:space="preserve">      </w:t>
      </w:r>
    </w:p>
    <w:p w:rsidR="001224B8" w:rsidRDefault="001224B8" w:rsidP="001224B8">
      <w:pPr>
        <w:pStyle w:val="New"/>
      </w:pPr>
    </w:p>
    <w:p w:rsidR="001224B8" w:rsidRDefault="001224B8" w:rsidP="001224B8">
      <w:pPr>
        <w:spacing w:before="120" w:line="480" w:lineRule="auto"/>
        <w:ind w:left="567"/>
        <w:rPr>
          <w:rFonts w:ascii="仿宋" w:eastAsia="仿宋" w:hAnsi="仿宋"/>
          <w:sz w:val="28"/>
          <w:szCs w:val="28"/>
        </w:rPr>
      </w:pPr>
      <w:r>
        <w:rPr>
          <w:rFonts w:ascii="仿宋" w:eastAsia="仿宋" w:hAnsi="仿宋" w:hint="eastAsia"/>
          <w:sz w:val="28"/>
          <w:szCs w:val="28"/>
        </w:rPr>
        <w:t>项目编号：</w:t>
      </w:r>
      <w:r w:rsidR="00900203">
        <w:rPr>
          <w:rFonts w:ascii="仿宋" w:eastAsia="仿宋" w:hAnsi="仿宋" w:hint="eastAsia"/>
          <w:sz w:val="28"/>
          <w:szCs w:val="28"/>
          <w:u w:val="single"/>
        </w:rPr>
        <w:t xml:space="preserve">            WJXYYZWK</w:t>
      </w:r>
      <w:r>
        <w:rPr>
          <w:rFonts w:ascii="仿宋" w:eastAsia="仿宋" w:hAnsi="仿宋" w:hint="eastAsia"/>
          <w:sz w:val="28"/>
          <w:szCs w:val="28"/>
          <w:u w:val="single"/>
        </w:rPr>
        <w:t>2025</w:t>
      </w:r>
      <w:r w:rsidR="00900203">
        <w:rPr>
          <w:rFonts w:ascii="仿宋" w:eastAsia="仿宋" w:hAnsi="仿宋" w:hint="eastAsia"/>
          <w:sz w:val="28"/>
          <w:szCs w:val="28"/>
          <w:u w:val="single"/>
        </w:rPr>
        <w:t>-</w:t>
      </w:r>
      <w:r>
        <w:rPr>
          <w:rFonts w:ascii="仿宋" w:eastAsia="仿宋" w:hAnsi="仿宋" w:hint="eastAsia"/>
          <w:sz w:val="28"/>
          <w:szCs w:val="28"/>
          <w:u w:val="single"/>
        </w:rPr>
        <w:t xml:space="preserve">002                 </w:t>
      </w:r>
    </w:p>
    <w:p w:rsidR="001224B8" w:rsidRDefault="001224B8" w:rsidP="001224B8">
      <w:pPr>
        <w:pStyle w:val="New"/>
        <w:ind w:left="0" w:firstLine="0"/>
      </w:pPr>
    </w:p>
    <w:p w:rsidR="001224B8" w:rsidRDefault="001224B8" w:rsidP="001224B8">
      <w:pPr>
        <w:spacing w:before="120" w:line="480" w:lineRule="auto"/>
        <w:jc w:val="center"/>
        <w:rPr>
          <w:rFonts w:ascii="仿宋" w:eastAsia="仿宋" w:hAnsi="仿宋"/>
          <w:b/>
          <w:bCs/>
          <w:sz w:val="36"/>
          <w:szCs w:val="36"/>
        </w:rPr>
      </w:pPr>
    </w:p>
    <w:p w:rsidR="001224B8" w:rsidRDefault="001224B8" w:rsidP="001224B8">
      <w:pPr>
        <w:spacing w:before="120" w:line="480" w:lineRule="auto"/>
        <w:jc w:val="center"/>
        <w:rPr>
          <w:rFonts w:ascii="仿宋" w:eastAsia="仿宋" w:hAnsi="仿宋"/>
          <w:b/>
          <w:bCs/>
          <w:sz w:val="36"/>
          <w:szCs w:val="36"/>
        </w:rPr>
      </w:pPr>
    </w:p>
    <w:p w:rsidR="001224B8" w:rsidRDefault="001224B8" w:rsidP="001224B8">
      <w:pPr>
        <w:spacing w:before="120" w:line="480" w:lineRule="auto"/>
        <w:jc w:val="center"/>
        <w:rPr>
          <w:rFonts w:ascii="仿宋" w:eastAsia="仿宋" w:hAnsi="仿宋"/>
          <w:b/>
          <w:bCs/>
          <w:sz w:val="36"/>
          <w:szCs w:val="36"/>
        </w:rPr>
      </w:pPr>
      <w:r>
        <w:rPr>
          <w:rFonts w:ascii="仿宋" w:eastAsia="仿宋" w:hAnsi="仿宋" w:hint="eastAsia"/>
          <w:b/>
          <w:bCs/>
          <w:sz w:val="36"/>
          <w:szCs w:val="36"/>
        </w:rPr>
        <w:t>望江县医院</w:t>
      </w:r>
    </w:p>
    <w:p w:rsidR="001224B8" w:rsidRDefault="001224B8" w:rsidP="001224B8">
      <w:pPr>
        <w:spacing w:before="120" w:line="480" w:lineRule="auto"/>
        <w:jc w:val="center"/>
        <w:rPr>
          <w:rFonts w:ascii="仿宋" w:eastAsia="仿宋" w:hAnsi="仿宋"/>
          <w:sz w:val="28"/>
          <w:szCs w:val="28"/>
        </w:rPr>
      </w:pPr>
      <w:r>
        <w:rPr>
          <w:rFonts w:ascii="仿宋" w:eastAsia="仿宋" w:hAnsi="仿宋" w:hint="eastAsia"/>
          <w:sz w:val="28"/>
          <w:szCs w:val="28"/>
        </w:rPr>
        <w:t>发布日期：</w:t>
      </w:r>
      <w:r>
        <w:rPr>
          <w:rFonts w:ascii="仿宋" w:eastAsia="仿宋" w:hAnsi="仿宋" w:hint="eastAsia"/>
          <w:sz w:val="28"/>
          <w:szCs w:val="28"/>
          <w:u w:val="single"/>
        </w:rPr>
        <w:t xml:space="preserve"> 2025</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u w:val="single"/>
        </w:rPr>
        <w:t xml:space="preserve"> </w:t>
      </w:r>
      <w:r w:rsidR="000C03C1">
        <w:rPr>
          <w:rFonts w:ascii="仿宋" w:eastAsia="仿宋" w:hAnsi="仿宋" w:hint="eastAsia"/>
          <w:sz w:val="28"/>
          <w:szCs w:val="28"/>
          <w:u w:val="single"/>
        </w:rPr>
        <w:t>11</w:t>
      </w:r>
      <w:r>
        <w:rPr>
          <w:rFonts w:ascii="仿宋" w:eastAsia="仿宋" w:hAnsi="仿宋" w:hint="eastAsia"/>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sz w:val="28"/>
          <w:szCs w:val="28"/>
          <w:u w:val="single"/>
        </w:rPr>
        <w:t xml:space="preserve"> </w:t>
      </w:r>
      <w:r w:rsidR="000C03C1">
        <w:rPr>
          <w:rFonts w:ascii="仿宋" w:eastAsia="仿宋" w:hAnsi="仿宋" w:hint="eastAsia"/>
          <w:sz w:val="28"/>
          <w:szCs w:val="28"/>
          <w:u w:val="single"/>
        </w:rPr>
        <w:t>12</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日</w:t>
      </w:r>
    </w:p>
    <w:p w:rsidR="00526E0A" w:rsidRDefault="00526E0A"/>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BA2137">
      <w:pPr>
        <w:spacing w:beforeLines="100" w:afterLines="50"/>
        <w:jc w:val="center"/>
        <w:rPr>
          <w:sz w:val="32"/>
          <w:szCs w:val="32"/>
        </w:rPr>
      </w:pPr>
      <w:r>
        <w:rPr>
          <w:rFonts w:hint="eastAsia"/>
          <w:sz w:val="32"/>
          <w:szCs w:val="32"/>
        </w:rPr>
        <w:lastRenderedPageBreak/>
        <w:t>目</w:t>
      </w:r>
      <w:r>
        <w:rPr>
          <w:rFonts w:hint="eastAsia"/>
          <w:sz w:val="32"/>
          <w:szCs w:val="32"/>
        </w:rPr>
        <w:t xml:space="preserve">  </w:t>
      </w:r>
      <w:r>
        <w:rPr>
          <w:rFonts w:hint="eastAsia"/>
          <w:sz w:val="32"/>
          <w:szCs w:val="32"/>
        </w:rPr>
        <w:t>录</w:t>
      </w:r>
    </w:p>
    <w:p w:rsidR="0002523C" w:rsidRPr="0002523C" w:rsidRDefault="0002523C" w:rsidP="0002523C">
      <w:pPr>
        <w:pStyle w:val="a0"/>
        <w:ind w:firstLine="480"/>
        <w:rPr>
          <w:sz w:val="24"/>
        </w:rPr>
      </w:pPr>
      <w:r w:rsidRPr="0002523C">
        <w:rPr>
          <w:rFonts w:hint="eastAsia"/>
          <w:sz w:val="24"/>
        </w:rPr>
        <w:t>一、采购公告</w:t>
      </w:r>
    </w:p>
    <w:p w:rsidR="0002523C" w:rsidRDefault="0002523C" w:rsidP="0002523C">
      <w:pPr>
        <w:pStyle w:val="a0"/>
        <w:ind w:firstLine="480"/>
        <w:rPr>
          <w:sz w:val="24"/>
        </w:rPr>
      </w:pPr>
    </w:p>
    <w:p w:rsidR="0002523C" w:rsidRPr="0002523C" w:rsidRDefault="0002523C" w:rsidP="0002523C">
      <w:pPr>
        <w:pStyle w:val="a0"/>
        <w:ind w:firstLine="480"/>
        <w:rPr>
          <w:sz w:val="24"/>
        </w:rPr>
      </w:pPr>
      <w:r w:rsidRPr="0002523C">
        <w:rPr>
          <w:rFonts w:hint="eastAsia"/>
          <w:sz w:val="24"/>
        </w:rPr>
        <w:t>二、响应人须知</w:t>
      </w:r>
    </w:p>
    <w:p w:rsidR="0002523C" w:rsidRDefault="0002523C" w:rsidP="0002523C">
      <w:pPr>
        <w:pStyle w:val="a0"/>
        <w:ind w:firstLine="480"/>
        <w:rPr>
          <w:sz w:val="24"/>
        </w:rPr>
      </w:pPr>
    </w:p>
    <w:p w:rsidR="0002523C" w:rsidRPr="0002523C" w:rsidRDefault="0002523C" w:rsidP="0002523C">
      <w:pPr>
        <w:pStyle w:val="a0"/>
        <w:ind w:firstLine="480"/>
        <w:rPr>
          <w:sz w:val="24"/>
        </w:rPr>
      </w:pPr>
      <w:r w:rsidRPr="0002523C">
        <w:rPr>
          <w:rFonts w:hint="eastAsia"/>
          <w:sz w:val="24"/>
        </w:rPr>
        <w:t>三、货物需求及要求</w:t>
      </w:r>
    </w:p>
    <w:p w:rsidR="0002523C" w:rsidRDefault="0002523C" w:rsidP="0002523C">
      <w:pPr>
        <w:pStyle w:val="a0"/>
        <w:ind w:firstLine="480"/>
        <w:rPr>
          <w:sz w:val="24"/>
        </w:rPr>
      </w:pPr>
    </w:p>
    <w:p w:rsidR="0002523C" w:rsidRPr="0002523C" w:rsidRDefault="0002523C" w:rsidP="0002523C">
      <w:pPr>
        <w:pStyle w:val="a0"/>
        <w:ind w:firstLine="480"/>
        <w:rPr>
          <w:sz w:val="24"/>
        </w:rPr>
      </w:pPr>
      <w:r w:rsidRPr="0002523C">
        <w:rPr>
          <w:rFonts w:hint="eastAsia"/>
          <w:sz w:val="24"/>
        </w:rPr>
        <w:t>四、报价文件</w:t>
      </w:r>
    </w:p>
    <w:p w:rsidR="0002523C" w:rsidRPr="0002523C" w:rsidRDefault="0002523C" w:rsidP="0002523C">
      <w:pPr>
        <w:pStyle w:val="a0"/>
        <w:ind w:firstLine="480"/>
        <w:rPr>
          <w:sz w:val="24"/>
        </w:rPr>
      </w:pPr>
    </w:p>
    <w:p w:rsidR="0002523C" w:rsidRPr="0002523C" w:rsidRDefault="0002523C" w:rsidP="0002523C">
      <w:pPr>
        <w:pStyle w:val="a0"/>
        <w:ind w:firstLine="480"/>
        <w:rPr>
          <w:sz w:val="24"/>
        </w:rPr>
      </w:pPr>
    </w:p>
    <w:p w:rsidR="0002523C" w:rsidRDefault="0002523C" w:rsidP="0002523C">
      <w:pPr>
        <w:pStyle w:val="a0"/>
      </w:pPr>
    </w:p>
    <w:p w:rsidR="0002523C" w:rsidRDefault="0002523C" w:rsidP="0002523C">
      <w:pPr>
        <w:pStyle w:val="a0"/>
      </w:pPr>
    </w:p>
    <w:p w:rsidR="0002523C" w:rsidRPr="0002523C" w:rsidRDefault="0002523C" w:rsidP="0002523C">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Pr="0002523C"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1224B8" w:rsidRDefault="001224B8" w:rsidP="001224B8">
      <w:pPr>
        <w:pStyle w:val="a0"/>
      </w:pPr>
    </w:p>
    <w:p w:rsidR="0002523C" w:rsidRDefault="0002523C" w:rsidP="001224B8">
      <w:pPr>
        <w:pStyle w:val="a0"/>
      </w:pPr>
    </w:p>
    <w:p w:rsidR="001224B8" w:rsidRDefault="001224B8" w:rsidP="001224B8">
      <w:pPr>
        <w:pStyle w:val="a0"/>
      </w:pPr>
    </w:p>
    <w:p w:rsidR="001224B8" w:rsidRDefault="001224B8" w:rsidP="001224B8">
      <w:pPr>
        <w:pStyle w:val="a0"/>
      </w:pPr>
    </w:p>
    <w:p w:rsidR="001224B8" w:rsidRDefault="001224B8" w:rsidP="0002523C">
      <w:pPr>
        <w:pStyle w:val="a0"/>
        <w:ind w:firstLineChars="0" w:firstLine="0"/>
      </w:pPr>
    </w:p>
    <w:p w:rsidR="00CC370D" w:rsidRDefault="00CC370D" w:rsidP="001224B8">
      <w:pPr>
        <w:pStyle w:val="1"/>
        <w:jc w:val="center"/>
        <w:rPr>
          <w:w w:val="66"/>
        </w:rPr>
      </w:pPr>
      <w:r>
        <w:rPr>
          <w:rFonts w:hint="eastAsia"/>
          <w:w w:val="66"/>
        </w:rPr>
        <w:lastRenderedPageBreak/>
        <w:t>第一章</w:t>
      </w:r>
      <w:r>
        <w:rPr>
          <w:rFonts w:hint="eastAsia"/>
          <w:w w:val="66"/>
        </w:rPr>
        <w:t xml:space="preserve">  </w:t>
      </w:r>
      <w:r>
        <w:rPr>
          <w:rFonts w:hint="eastAsia"/>
          <w:w w:val="66"/>
        </w:rPr>
        <w:t>采购公告</w:t>
      </w:r>
    </w:p>
    <w:p w:rsidR="001224B8" w:rsidRPr="007A37DA" w:rsidRDefault="001224B8" w:rsidP="001224B8">
      <w:pPr>
        <w:pStyle w:val="1"/>
        <w:jc w:val="center"/>
        <w:rPr>
          <w:w w:val="66"/>
        </w:rPr>
      </w:pPr>
      <w:r w:rsidRPr="007A37DA">
        <w:rPr>
          <w:rFonts w:hint="eastAsia"/>
          <w:w w:val="66"/>
        </w:rPr>
        <w:t>望江县</w:t>
      </w:r>
      <w:r w:rsidRPr="007A37DA">
        <w:rPr>
          <w:w w:val="66"/>
        </w:rPr>
        <w:t>医院</w:t>
      </w:r>
      <w:r w:rsidRPr="007A37DA">
        <w:rPr>
          <w:rFonts w:hint="eastAsia"/>
          <w:w w:val="66"/>
        </w:rPr>
        <w:t>电气、卫生洁具等</w:t>
      </w:r>
      <w:r>
        <w:rPr>
          <w:rFonts w:hint="eastAsia"/>
          <w:w w:val="66"/>
        </w:rPr>
        <w:t>材料</w:t>
      </w:r>
      <w:r w:rsidRPr="007A37DA">
        <w:rPr>
          <w:w w:val="66"/>
        </w:rPr>
        <w:t>配件</w:t>
      </w:r>
      <w:r w:rsidR="001D707F">
        <w:rPr>
          <w:rFonts w:hint="eastAsia"/>
          <w:w w:val="66"/>
        </w:rPr>
        <w:t>询价</w:t>
      </w:r>
      <w:r w:rsidRPr="007A37DA">
        <w:rPr>
          <w:w w:val="66"/>
        </w:rPr>
        <w:t>公告</w:t>
      </w:r>
    </w:p>
    <w:p w:rsidR="001224B8" w:rsidRDefault="001224B8" w:rsidP="00CC370D">
      <w:pPr>
        <w:pStyle w:val="a8"/>
        <w:widowControl/>
        <w:spacing w:beforeAutospacing="0" w:afterAutospacing="0" w:line="400" w:lineRule="exact"/>
        <w:ind w:firstLineChars="200" w:firstLine="480"/>
      </w:pPr>
      <w:r>
        <w:rPr>
          <w:rFonts w:ascii="宋体" w:eastAsia="宋体" w:hAnsi="宋体" w:cs="宋体" w:hint="eastAsia"/>
          <w:color w:val="333333"/>
        </w:rPr>
        <w:t>望江县</w:t>
      </w:r>
      <w:r>
        <w:rPr>
          <w:rFonts w:ascii="宋体" w:eastAsia="宋体" w:hAnsi="宋体" w:cs="宋体"/>
          <w:color w:val="333333"/>
        </w:rPr>
        <w:t>医院现对</w:t>
      </w:r>
      <w:r>
        <w:rPr>
          <w:rFonts w:ascii="宋体" w:eastAsia="宋体" w:hAnsi="宋体" w:cs="宋体" w:hint="eastAsia"/>
          <w:color w:val="333333"/>
        </w:rPr>
        <w:t>电气、卫生洁具等材料</w:t>
      </w:r>
      <w:r>
        <w:rPr>
          <w:rFonts w:ascii="宋体" w:eastAsia="宋体" w:hAnsi="宋体" w:cs="宋体"/>
          <w:color w:val="333333"/>
        </w:rPr>
        <w:t>配件</w:t>
      </w:r>
      <w:r w:rsidR="009C358F">
        <w:rPr>
          <w:rFonts w:ascii="宋体" w:eastAsia="宋体" w:hAnsi="宋体" w:cs="宋体" w:hint="eastAsia"/>
          <w:color w:val="333333"/>
        </w:rPr>
        <w:t>询价</w:t>
      </w:r>
      <w:r>
        <w:rPr>
          <w:rFonts w:ascii="宋体" w:eastAsia="宋体" w:hAnsi="宋体" w:cs="宋体"/>
          <w:color w:val="333333"/>
        </w:rPr>
        <w:t>项目（项目编号：</w:t>
      </w:r>
      <w:r>
        <w:rPr>
          <w:rFonts w:ascii="宋体" w:eastAsia="宋体" w:hAnsi="宋体" w:cs="宋体" w:hint="eastAsia"/>
          <w:color w:val="333333"/>
        </w:rPr>
        <w:t>wjxyyzwk2025-002</w:t>
      </w:r>
      <w:r>
        <w:rPr>
          <w:rFonts w:ascii="宋体" w:eastAsia="宋体" w:hAnsi="宋体" w:cs="宋体"/>
          <w:color w:val="333333"/>
        </w:rPr>
        <w:t>）进行采购，欢迎符合本项目条件要求的供应商前来报名。现将有关事宜公告如下：</w:t>
      </w:r>
    </w:p>
    <w:p w:rsidR="001224B8" w:rsidRDefault="001224B8" w:rsidP="00CC370D">
      <w:pPr>
        <w:pStyle w:val="a8"/>
        <w:widowControl/>
        <w:spacing w:beforeAutospacing="0" w:afterAutospacing="0" w:line="400" w:lineRule="exact"/>
        <w:ind w:firstLine="562"/>
      </w:pPr>
      <w:r>
        <w:rPr>
          <w:rFonts w:ascii="宋体" w:eastAsia="宋体" w:hAnsi="宋体" w:cs="宋体"/>
          <w:color w:val="333333"/>
        </w:rPr>
        <w:t>一、</w:t>
      </w:r>
      <w:r>
        <w:rPr>
          <w:rFonts w:ascii="宋体" w:eastAsia="宋体" w:hAnsi="宋体" w:cs="宋体"/>
          <w:b/>
          <w:bCs/>
          <w:color w:val="333333"/>
        </w:rPr>
        <w:t>项目概况</w:t>
      </w:r>
    </w:p>
    <w:p w:rsidR="001224B8" w:rsidRDefault="001224B8" w:rsidP="00CC370D">
      <w:pPr>
        <w:pStyle w:val="a8"/>
        <w:widowControl/>
        <w:spacing w:beforeAutospacing="0" w:afterAutospacing="0" w:line="400" w:lineRule="exact"/>
        <w:ind w:firstLine="562"/>
      </w:pPr>
      <w:r>
        <w:rPr>
          <w:rFonts w:ascii="宋体" w:eastAsia="宋体" w:hAnsi="宋体" w:cs="宋体"/>
          <w:b/>
          <w:bCs/>
          <w:color w:val="333333"/>
        </w:rPr>
        <w:t>1.项目概况：</w:t>
      </w:r>
      <w:r>
        <w:rPr>
          <w:rFonts w:ascii="宋体" w:eastAsia="宋体" w:hAnsi="宋体" w:cs="宋体" w:hint="eastAsia"/>
          <w:color w:val="333333"/>
        </w:rPr>
        <w:t>望江县</w:t>
      </w:r>
      <w:r>
        <w:rPr>
          <w:rFonts w:ascii="宋体" w:eastAsia="宋体" w:hAnsi="宋体" w:cs="宋体"/>
          <w:color w:val="333333"/>
        </w:rPr>
        <w:t>医院</w:t>
      </w:r>
      <w:r>
        <w:rPr>
          <w:rFonts w:ascii="宋体" w:eastAsia="宋体" w:hAnsi="宋体" w:cs="宋体" w:hint="eastAsia"/>
          <w:color w:val="333333"/>
        </w:rPr>
        <w:t>电气、卫生洁具等材料</w:t>
      </w:r>
      <w:r>
        <w:rPr>
          <w:rFonts w:ascii="宋体" w:eastAsia="宋体" w:hAnsi="宋体" w:cs="宋体"/>
          <w:color w:val="333333"/>
        </w:rPr>
        <w:t>配件</w:t>
      </w:r>
      <w:r w:rsidR="009C358F">
        <w:rPr>
          <w:rFonts w:ascii="宋体" w:eastAsia="宋体" w:hAnsi="宋体" w:cs="宋体" w:hint="eastAsia"/>
          <w:color w:val="333333"/>
        </w:rPr>
        <w:t>询价</w:t>
      </w:r>
      <w:r>
        <w:rPr>
          <w:rFonts w:ascii="宋体" w:eastAsia="宋体" w:hAnsi="宋体" w:cs="宋体"/>
          <w:color w:val="333333"/>
        </w:rPr>
        <w:t>采购。</w:t>
      </w:r>
    </w:p>
    <w:p w:rsidR="001224B8" w:rsidRDefault="001224B8" w:rsidP="00CC370D">
      <w:pPr>
        <w:pStyle w:val="a8"/>
        <w:widowControl/>
        <w:spacing w:beforeAutospacing="0" w:afterAutospacing="0" w:line="400" w:lineRule="exact"/>
        <w:ind w:firstLine="562"/>
      </w:pPr>
      <w:r>
        <w:rPr>
          <w:rFonts w:ascii="宋体" w:eastAsia="宋体" w:hAnsi="宋体" w:cs="宋体"/>
          <w:b/>
          <w:bCs/>
          <w:color w:val="333333"/>
        </w:rPr>
        <w:t>2.最高限价：</w:t>
      </w:r>
      <w:r>
        <w:rPr>
          <w:rFonts w:ascii="宋体" w:eastAsia="宋体" w:hAnsi="宋体" w:cs="宋体"/>
          <w:color w:val="333333"/>
        </w:rPr>
        <w:t>人民</w:t>
      </w:r>
      <w:r>
        <w:rPr>
          <w:rFonts w:ascii="宋体" w:eastAsia="宋体" w:hAnsi="宋体" w:cs="宋体" w:hint="eastAsia"/>
          <w:color w:val="333333"/>
        </w:rPr>
        <w:t>币</w:t>
      </w:r>
      <w:r w:rsidR="00D25340">
        <w:rPr>
          <w:rFonts w:ascii="宋体" w:eastAsia="宋体" w:hAnsi="宋体" w:cs="宋体" w:hint="eastAsia"/>
          <w:color w:val="333333"/>
        </w:rPr>
        <w:t>壹拾万零叁仟捌佰伍拾壹圆</w:t>
      </w:r>
      <w:r>
        <w:rPr>
          <w:rFonts w:ascii="宋体" w:eastAsia="宋体" w:hAnsi="宋体" w:cs="宋体"/>
          <w:color w:val="333333"/>
        </w:rPr>
        <w:t>整（￥</w:t>
      </w:r>
      <w:r w:rsidR="00D25340">
        <w:rPr>
          <w:rFonts w:ascii="宋体" w:eastAsia="宋体" w:hAnsi="宋体" w:cs="宋体" w:hint="eastAsia"/>
          <w:color w:val="333333"/>
        </w:rPr>
        <w:t>103851.00元</w:t>
      </w:r>
      <w:r>
        <w:rPr>
          <w:rFonts w:ascii="宋体" w:eastAsia="宋体" w:hAnsi="宋体" w:cs="宋体"/>
          <w:color w:val="333333"/>
        </w:rPr>
        <w:t>）</w:t>
      </w:r>
      <w:r w:rsidR="00D25340">
        <w:rPr>
          <w:rFonts w:ascii="宋体" w:eastAsia="宋体" w:hAnsi="宋体" w:cs="宋体" w:hint="eastAsia"/>
          <w:color w:val="333333"/>
        </w:rPr>
        <w:t>。</w:t>
      </w:r>
    </w:p>
    <w:p w:rsidR="001224B8" w:rsidRDefault="001224B8" w:rsidP="00CC370D">
      <w:pPr>
        <w:pStyle w:val="a8"/>
        <w:widowControl/>
        <w:spacing w:beforeAutospacing="0" w:afterAutospacing="0" w:line="400" w:lineRule="exact"/>
        <w:ind w:left="561"/>
      </w:pPr>
      <w:r>
        <w:rPr>
          <w:rFonts w:ascii="宋体" w:eastAsia="宋体" w:hAnsi="宋体" w:cs="宋体"/>
          <w:b/>
          <w:bCs/>
          <w:color w:val="333333"/>
        </w:rPr>
        <w:t>3.合同期限：</w:t>
      </w:r>
      <w:r>
        <w:rPr>
          <w:rFonts w:ascii="宋体" w:eastAsia="宋体" w:hAnsi="宋体" w:cs="宋体" w:hint="eastAsia"/>
          <w:color w:val="333333"/>
        </w:rPr>
        <w:t>合同采用1+N（N≤2）模式签订，</w:t>
      </w:r>
      <w:r>
        <w:rPr>
          <w:rFonts w:ascii="宋体" w:eastAsia="宋体" w:hAnsi="宋体" w:cs="宋体"/>
          <w:color w:val="333333"/>
        </w:rPr>
        <w:t>在供货期内按照采购人的要求分批供货，据实结算。</w:t>
      </w:r>
    </w:p>
    <w:p w:rsidR="001224B8" w:rsidRDefault="001224B8" w:rsidP="00CC370D">
      <w:pPr>
        <w:pStyle w:val="a8"/>
        <w:widowControl/>
        <w:spacing w:beforeAutospacing="0" w:afterAutospacing="0" w:line="400" w:lineRule="exact"/>
        <w:ind w:left="561"/>
      </w:pPr>
      <w:r>
        <w:rPr>
          <w:rFonts w:ascii="宋体" w:eastAsia="宋体" w:hAnsi="宋体" w:cs="宋体"/>
          <w:b/>
          <w:bCs/>
          <w:color w:val="333333"/>
        </w:rPr>
        <w:t>二、投报人要求</w:t>
      </w:r>
    </w:p>
    <w:p w:rsidR="001224B8" w:rsidRDefault="001224B8" w:rsidP="00CC370D">
      <w:pPr>
        <w:pStyle w:val="a8"/>
        <w:widowControl/>
        <w:spacing w:beforeAutospacing="0" w:afterAutospacing="0" w:line="400" w:lineRule="exact"/>
        <w:ind w:firstLine="560"/>
      </w:pPr>
      <w:r>
        <w:rPr>
          <w:rFonts w:ascii="宋体" w:eastAsia="宋体" w:hAnsi="宋体" w:cs="宋体"/>
          <w:color w:val="333333"/>
        </w:rPr>
        <w:t>1、具有合法有效的营业执照。</w:t>
      </w:r>
    </w:p>
    <w:p w:rsidR="001224B8" w:rsidRDefault="001224B8" w:rsidP="00CC370D">
      <w:pPr>
        <w:pStyle w:val="a8"/>
        <w:widowControl/>
        <w:spacing w:beforeAutospacing="0" w:afterAutospacing="0" w:line="400" w:lineRule="exact"/>
        <w:ind w:firstLine="560"/>
      </w:pPr>
      <w:r>
        <w:rPr>
          <w:rFonts w:ascii="宋体" w:eastAsia="宋体" w:hAnsi="宋体" w:cs="宋体"/>
          <w:color w:val="333333"/>
        </w:rPr>
        <w:t>2、本项目不接受联合体</w:t>
      </w:r>
      <w:r>
        <w:rPr>
          <w:rFonts w:ascii="宋体" w:eastAsia="宋体" w:hAnsi="宋体" w:cs="宋体" w:hint="eastAsia"/>
          <w:color w:val="333333"/>
        </w:rPr>
        <w:t>报价</w:t>
      </w:r>
      <w:r>
        <w:rPr>
          <w:rFonts w:ascii="宋体" w:eastAsia="宋体" w:hAnsi="宋体" w:cs="宋体"/>
          <w:color w:val="333333"/>
        </w:rPr>
        <w:t>。</w:t>
      </w:r>
    </w:p>
    <w:p w:rsidR="001224B8" w:rsidRDefault="001224B8" w:rsidP="00CC370D">
      <w:pPr>
        <w:pStyle w:val="a8"/>
        <w:widowControl/>
        <w:shd w:val="clear" w:color="auto" w:fill="FFFFFF"/>
        <w:spacing w:beforeAutospacing="0" w:afterAutospacing="0" w:line="400" w:lineRule="exact"/>
        <w:ind w:firstLineChars="200" w:firstLine="482"/>
        <w:rPr>
          <w:rFonts w:ascii="宋体" w:eastAsia="宋体" w:hAnsi="宋体" w:cs="宋体"/>
          <w:b/>
          <w:bCs/>
          <w:color w:val="3D3D3D"/>
          <w:shd w:val="clear" w:color="auto" w:fill="FFFFFF"/>
        </w:rPr>
      </w:pPr>
      <w:r>
        <w:rPr>
          <w:rFonts w:ascii="宋体" w:eastAsia="宋体" w:hAnsi="宋体" w:cs="宋体"/>
          <w:b/>
          <w:bCs/>
          <w:color w:val="333333"/>
        </w:rPr>
        <w:t>三、</w:t>
      </w:r>
      <w:r>
        <w:rPr>
          <w:rFonts w:ascii="宋体" w:eastAsia="宋体" w:hAnsi="宋体" w:cs="宋体" w:hint="eastAsia"/>
          <w:b/>
          <w:bCs/>
          <w:color w:val="3D3D3D"/>
          <w:shd w:val="clear" w:color="auto" w:fill="FFFFFF"/>
        </w:rPr>
        <w:t>提交询价文件截止时间、开标时间及地点</w:t>
      </w:r>
    </w:p>
    <w:p w:rsidR="001224B8" w:rsidRPr="00D6499A" w:rsidRDefault="001224B8" w:rsidP="00CC370D">
      <w:pPr>
        <w:pStyle w:val="a8"/>
        <w:widowControl/>
        <w:shd w:val="clear" w:color="auto" w:fill="FFFFFF"/>
        <w:spacing w:beforeAutospacing="0" w:afterAutospacing="0" w:line="400" w:lineRule="exact"/>
        <w:ind w:firstLineChars="200" w:firstLine="480"/>
        <w:rPr>
          <w:rFonts w:ascii="宋体" w:eastAsia="宋体" w:hAnsi="宋体" w:cs="宋体"/>
          <w:shd w:val="clear" w:color="auto" w:fill="FFFFFF"/>
        </w:rPr>
      </w:pPr>
      <w:r w:rsidRPr="00D6499A">
        <w:rPr>
          <w:rFonts w:ascii="宋体" w:eastAsia="宋体" w:hAnsi="宋体" w:cs="宋体" w:hint="eastAsia"/>
          <w:shd w:val="clear" w:color="auto" w:fill="FFFFFF"/>
        </w:rPr>
        <w:t>1、</w:t>
      </w:r>
      <w:r w:rsidRPr="00D6499A">
        <w:rPr>
          <w:rFonts w:ascii="宋体" w:hAnsi="宋体" w:cs="宋体" w:hint="eastAsia"/>
          <w:shd w:val="clear" w:color="auto" w:fill="FFFFFF"/>
        </w:rPr>
        <w:t>报价</w:t>
      </w:r>
      <w:r w:rsidRPr="00D6499A">
        <w:rPr>
          <w:rFonts w:ascii="宋体" w:eastAsia="宋体" w:hAnsi="宋体" w:cs="宋体" w:hint="eastAsia"/>
          <w:shd w:val="clear" w:color="auto" w:fill="FFFFFF"/>
        </w:rPr>
        <w:t>文件提交截止时间 ：</w:t>
      </w:r>
      <w:r w:rsidR="006E6CB5">
        <w:rPr>
          <w:rFonts w:ascii="宋体" w:eastAsia="宋体" w:hAnsi="宋体" w:cs="宋体" w:hint="eastAsia"/>
          <w:shd w:val="clear" w:color="auto" w:fill="FFFFFF"/>
        </w:rPr>
        <w:t>2025</w:t>
      </w:r>
      <w:r w:rsidRPr="00D6499A">
        <w:rPr>
          <w:rFonts w:ascii="宋体" w:eastAsia="宋体" w:hAnsi="宋体" w:cs="宋体" w:hint="eastAsia"/>
          <w:shd w:val="clear" w:color="auto" w:fill="FFFFFF"/>
        </w:rPr>
        <w:t>年</w:t>
      </w:r>
      <w:r>
        <w:rPr>
          <w:rFonts w:ascii="宋体" w:eastAsia="宋体" w:hAnsi="宋体" w:cs="宋体" w:hint="eastAsia"/>
          <w:shd w:val="clear" w:color="auto" w:fill="FFFFFF"/>
        </w:rPr>
        <w:t>11</w:t>
      </w:r>
      <w:r w:rsidRPr="00D6499A">
        <w:rPr>
          <w:rFonts w:ascii="宋体" w:eastAsia="宋体" w:hAnsi="宋体" w:cs="宋体" w:hint="eastAsia"/>
          <w:shd w:val="clear" w:color="auto" w:fill="FFFFFF"/>
        </w:rPr>
        <w:t>月</w:t>
      </w:r>
      <w:r w:rsidR="000C03C1">
        <w:rPr>
          <w:rFonts w:ascii="宋体" w:eastAsia="宋体" w:hAnsi="宋体" w:cs="宋体" w:hint="eastAsia"/>
          <w:shd w:val="clear" w:color="auto" w:fill="FFFFFF"/>
        </w:rPr>
        <w:t>14</w:t>
      </w:r>
      <w:r w:rsidRPr="00D6499A">
        <w:rPr>
          <w:rFonts w:ascii="宋体" w:eastAsia="宋体" w:hAnsi="宋体" w:cs="宋体" w:hint="eastAsia"/>
          <w:shd w:val="clear" w:color="auto" w:fill="FFFFFF"/>
        </w:rPr>
        <w:t>日</w:t>
      </w:r>
      <w:r w:rsidR="000C03C1">
        <w:rPr>
          <w:rFonts w:ascii="宋体" w:eastAsia="宋体" w:hAnsi="宋体" w:cs="宋体" w:hint="eastAsia"/>
          <w:shd w:val="clear" w:color="auto" w:fill="FFFFFF"/>
        </w:rPr>
        <w:t>17</w:t>
      </w:r>
      <w:r w:rsidRPr="00D6499A">
        <w:rPr>
          <w:rFonts w:ascii="宋体" w:eastAsia="宋体" w:hAnsi="宋体" w:cs="宋体" w:hint="eastAsia"/>
          <w:shd w:val="clear" w:color="auto" w:fill="FFFFFF"/>
        </w:rPr>
        <w:t>时</w:t>
      </w:r>
      <w:r w:rsidR="006E6CB5">
        <w:rPr>
          <w:rFonts w:ascii="宋体" w:eastAsia="宋体" w:hAnsi="宋体" w:cs="宋体" w:hint="eastAsia"/>
          <w:shd w:val="clear" w:color="auto" w:fill="FFFFFF"/>
        </w:rPr>
        <w:t>00</w:t>
      </w:r>
      <w:r w:rsidRPr="00D6499A">
        <w:rPr>
          <w:rFonts w:ascii="宋体" w:eastAsia="宋体" w:hAnsi="宋体" w:cs="宋体" w:hint="eastAsia"/>
          <w:shd w:val="clear" w:color="auto" w:fill="FFFFFF"/>
        </w:rPr>
        <w:t>分</w:t>
      </w:r>
    </w:p>
    <w:p w:rsidR="001224B8" w:rsidRDefault="001224B8" w:rsidP="00CC370D">
      <w:pPr>
        <w:pStyle w:val="a8"/>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2、报价文件提交地点：望江县医院门诊七楼监察室（联系电话：0556-7186735）</w:t>
      </w:r>
    </w:p>
    <w:p w:rsidR="001224B8" w:rsidRPr="00D25340" w:rsidRDefault="001224B8" w:rsidP="00CC370D">
      <w:pPr>
        <w:pStyle w:val="a8"/>
        <w:widowControl/>
        <w:shd w:val="clear" w:color="auto" w:fill="FFFFFF"/>
        <w:spacing w:beforeAutospacing="0" w:afterAutospacing="0" w:line="400" w:lineRule="exact"/>
        <w:ind w:firstLineChars="200" w:firstLine="480"/>
        <w:rPr>
          <w:rFonts w:ascii="宋体" w:eastAsia="宋体" w:hAnsi="宋体" w:cs="宋体"/>
          <w:shd w:val="clear" w:color="auto" w:fill="FFFFFF"/>
        </w:rPr>
      </w:pPr>
      <w:r w:rsidRPr="00D25340">
        <w:rPr>
          <w:rFonts w:ascii="宋体" w:eastAsia="宋体" w:hAnsi="宋体" w:cs="宋体" w:hint="eastAsia"/>
          <w:shd w:val="clear" w:color="auto" w:fill="FFFFFF"/>
        </w:rPr>
        <w:t>3</w:t>
      </w:r>
      <w:r w:rsidR="002D635B" w:rsidRPr="00D25340">
        <w:rPr>
          <w:rFonts w:ascii="宋体" w:eastAsia="宋体" w:hAnsi="宋体" w:cs="宋体" w:hint="eastAsia"/>
          <w:shd w:val="clear" w:color="auto" w:fill="FFFFFF"/>
        </w:rPr>
        <w:t>、评审</w:t>
      </w:r>
      <w:r w:rsidRPr="00D25340">
        <w:rPr>
          <w:rFonts w:ascii="宋体" w:eastAsia="宋体" w:hAnsi="宋体" w:cs="宋体" w:hint="eastAsia"/>
          <w:shd w:val="clear" w:color="auto" w:fill="FFFFFF"/>
        </w:rPr>
        <w:t>时间：</w:t>
      </w:r>
      <w:r w:rsidR="006E6CB5">
        <w:rPr>
          <w:rFonts w:ascii="宋体" w:eastAsia="宋体" w:hAnsi="宋体" w:cs="宋体" w:hint="eastAsia"/>
          <w:shd w:val="clear" w:color="auto" w:fill="FFFFFF"/>
        </w:rPr>
        <w:t>2025</w:t>
      </w:r>
      <w:r w:rsidRPr="00D25340">
        <w:rPr>
          <w:rFonts w:ascii="宋体" w:eastAsia="宋体" w:hAnsi="宋体" w:cs="宋体" w:hint="eastAsia"/>
          <w:shd w:val="clear" w:color="auto" w:fill="FFFFFF"/>
        </w:rPr>
        <w:t>年11月</w:t>
      </w:r>
      <w:r w:rsidR="000C03C1">
        <w:rPr>
          <w:rFonts w:ascii="宋体" w:eastAsia="宋体" w:hAnsi="宋体" w:cs="宋体" w:hint="eastAsia"/>
          <w:shd w:val="clear" w:color="auto" w:fill="FFFFFF"/>
        </w:rPr>
        <w:t>17</w:t>
      </w:r>
      <w:r w:rsidRPr="00D25340">
        <w:rPr>
          <w:rFonts w:ascii="宋体" w:eastAsia="宋体" w:hAnsi="宋体" w:cs="宋体" w:hint="eastAsia"/>
          <w:shd w:val="clear" w:color="auto" w:fill="FFFFFF"/>
        </w:rPr>
        <w:t>日</w:t>
      </w:r>
      <w:r w:rsidR="000C03C1">
        <w:rPr>
          <w:rFonts w:ascii="宋体" w:eastAsia="宋体" w:hAnsi="宋体" w:cs="宋体" w:hint="eastAsia"/>
          <w:shd w:val="clear" w:color="auto" w:fill="FFFFFF"/>
        </w:rPr>
        <w:t>15</w:t>
      </w:r>
      <w:r w:rsidRPr="00D25340">
        <w:rPr>
          <w:rFonts w:ascii="宋体" w:eastAsia="宋体" w:hAnsi="宋体" w:cs="宋体" w:hint="eastAsia"/>
          <w:shd w:val="clear" w:color="auto" w:fill="FFFFFF"/>
        </w:rPr>
        <w:t>时</w:t>
      </w:r>
      <w:r w:rsidR="006E6CB5">
        <w:rPr>
          <w:rFonts w:ascii="宋体" w:eastAsia="宋体" w:hAnsi="宋体" w:cs="宋体" w:hint="eastAsia"/>
          <w:shd w:val="clear" w:color="auto" w:fill="FFFFFF"/>
        </w:rPr>
        <w:t>0</w:t>
      </w:r>
      <w:r w:rsidRPr="00D25340">
        <w:rPr>
          <w:rFonts w:ascii="宋体" w:eastAsia="宋体" w:hAnsi="宋体" w:cs="宋体" w:hint="eastAsia"/>
          <w:shd w:val="clear" w:color="auto" w:fill="FFFFFF"/>
        </w:rPr>
        <w:t>0分</w:t>
      </w:r>
    </w:p>
    <w:p w:rsidR="001224B8" w:rsidRPr="00D25340" w:rsidRDefault="001224B8" w:rsidP="00CC370D">
      <w:pPr>
        <w:pStyle w:val="a8"/>
        <w:widowControl/>
        <w:shd w:val="clear" w:color="auto" w:fill="FFFFFF"/>
        <w:spacing w:beforeAutospacing="0" w:afterAutospacing="0" w:line="400" w:lineRule="exact"/>
        <w:ind w:firstLineChars="200" w:firstLine="480"/>
        <w:rPr>
          <w:rFonts w:ascii="宋体" w:eastAsia="宋体" w:hAnsi="宋体" w:cs="宋体"/>
          <w:shd w:val="clear" w:color="auto" w:fill="FFFFFF"/>
        </w:rPr>
      </w:pPr>
      <w:r w:rsidRPr="00D25340">
        <w:rPr>
          <w:rFonts w:ascii="宋体" w:eastAsia="宋体" w:hAnsi="宋体" w:cs="宋体" w:hint="eastAsia"/>
          <w:shd w:val="clear" w:color="auto" w:fill="FFFFFF"/>
        </w:rPr>
        <w:t>4</w:t>
      </w:r>
      <w:r w:rsidR="002D635B" w:rsidRPr="00D25340">
        <w:rPr>
          <w:rFonts w:ascii="宋体" w:eastAsia="宋体" w:hAnsi="宋体" w:cs="宋体" w:hint="eastAsia"/>
          <w:shd w:val="clear" w:color="auto" w:fill="FFFFFF"/>
        </w:rPr>
        <w:t>、评审</w:t>
      </w:r>
      <w:r w:rsidRPr="00D25340">
        <w:rPr>
          <w:rFonts w:ascii="宋体" w:eastAsia="宋体" w:hAnsi="宋体" w:cs="宋体" w:hint="eastAsia"/>
          <w:shd w:val="clear" w:color="auto" w:fill="FFFFFF"/>
        </w:rPr>
        <w:t>地点：望江县医院门诊六楼会议室</w:t>
      </w:r>
    </w:p>
    <w:p w:rsidR="001224B8" w:rsidRDefault="001224B8" w:rsidP="00CC370D">
      <w:pPr>
        <w:pStyle w:val="a8"/>
        <w:widowControl/>
        <w:shd w:val="clear" w:color="auto" w:fill="FFFFFF"/>
        <w:spacing w:beforeAutospacing="0" w:afterAutospacing="0" w:line="400" w:lineRule="exact"/>
        <w:ind w:firstLineChars="200" w:firstLine="482"/>
        <w:rPr>
          <w:rFonts w:ascii="宋体" w:eastAsia="宋体" w:hAnsi="宋体" w:cs="宋体"/>
          <w:b/>
          <w:bCs/>
          <w:color w:val="000000"/>
        </w:rPr>
      </w:pPr>
      <w:r>
        <w:rPr>
          <w:rFonts w:ascii="宋体" w:eastAsia="宋体" w:hAnsi="宋体" w:cs="宋体" w:hint="eastAsia"/>
          <w:b/>
          <w:bCs/>
          <w:color w:val="000000"/>
        </w:rPr>
        <w:t>四、评审办法：</w:t>
      </w:r>
    </w:p>
    <w:p w:rsidR="001224B8" w:rsidRDefault="001224B8" w:rsidP="00CC370D">
      <w:pPr>
        <w:pStyle w:val="a8"/>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454545"/>
          <w:shd w:val="clear" w:color="auto" w:fill="FFFFFF"/>
        </w:rPr>
        <w:t>采用符合性审查低价中标法</w:t>
      </w:r>
    </w:p>
    <w:p w:rsidR="001224B8" w:rsidRDefault="001224B8" w:rsidP="00CC370D">
      <w:pPr>
        <w:pStyle w:val="a8"/>
        <w:widowControl/>
        <w:spacing w:beforeAutospacing="0" w:afterAutospacing="0" w:line="400" w:lineRule="exact"/>
        <w:ind w:firstLineChars="200" w:firstLine="482"/>
        <w:rPr>
          <w:b/>
          <w:bCs/>
        </w:rPr>
      </w:pPr>
      <w:r>
        <w:rPr>
          <w:rFonts w:ascii="宋体" w:eastAsia="宋体" w:hAnsi="宋体" w:cs="宋体" w:hint="eastAsia"/>
          <w:b/>
          <w:bCs/>
          <w:color w:val="333333"/>
        </w:rPr>
        <w:t>五</w:t>
      </w:r>
      <w:r>
        <w:rPr>
          <w:rFonts w:ascii="宋体" w:eastAsia="宋体" w:hAnsi="宋体" w:cs="宋体"/>
          <w:b/>
          <w:bCs/>
          <w:color w:val="333333"/>
        </w:rPr>
        <w:t>、获取采购文件</w:t>
      </w:r>
    </w:p>
    <w:p w:rsidR="001224B8" w:rsidRDefault="001224B8" w:rsidP="00CC370D">
      <w:pPr>
        <w:pStyle w:val="a8"/>
        <w:widowControl/>
        <w:spacing w:beforeAutospacing="0" w:afterAutospacing="0" w:line="400" w:lineRule="exact"/>
        <w:ind w:firstLineChars="200" w:firstLine="480"/>
      </w:pPr>
      <w:r>
        <w:rPr>
          <w:rFonts w:ascii="宋体" w:eastAsia="宋体" w:hAnsi="宋体" w:cs="宋体"/>
          <w:color w:val="333333"/>
        </w:rPr>
        <w:t>登陆</w:t>
      </w:r>
      <w:r>
        <w:rPr>
          <w:rFonts w:ascii="宋体" w:eastAsia="宋体" w:hAnsi="宋体" w:cs="宋体" w:hint="eastAsia"/>
          <w:color w:val="333333"/>
        </w:rPr>
        <w:t>望江县</w:t>
      </w:r>
      <w:r>
        <w:rPr>
          <w:rFonts w:ascii="宋体" w:eastAsia="宋体" w:hAnsi="宋体" w:cs="宋体"/>
          <w:color w:val="333333"/>
        </w:rPr>
        <w:t>医院官网-招投标公告-</w:t>
      </w:r>
      <w:r w:rsidR="009C358F">
        <w:rPr>
          <w:rFonts w:ascii="宋体" w:eastAsia="宋体" w:hAnsi="宋体" w:cs="宋体"/>
          <w:color w:val="333333"/>
        </w:rPr>
        <w:t>项目公告中的附件下载</w:t>
      </w:r>
      <w:r w:rsidR="009C358F">
        <w:rPr>
          <w:rFonts w:ascii="宋体" w:eastAsia="宋体" w:hAnsi="宋体" w:cs="宋体" w:hint="eastAsia"/>
          <w:color w:val="333333"/>
        </w:rPr>
        <w:t>询价</w:t>
      </w:r>
      <w:r>
        <w:rPr>
          <w:rFonts w:ascii="宋体" w:eastAsia="宋体" w:hAnsi="宋体" w:cs="宋体"/>
          <w:color w:val="333333"/>
        </w:rPr>
        <w:t>文件。</w:t>
      </w:r>
    </w:p>
    <w:p w:rsidR="001224B8" w:rsidRDefault="001224B8" w:rsidP="00CC370D">
      <w:pPr>
        <w:pStyle w:val="a8"/>
        <w:widowControl/>
        <w:shd w:val="clear" w:color="auto" w:fill="FFFFFF"/>
        <w:spacing w:beforeAutospacing="0" w:afterAutospacing="0" w:line="400" w:lineRule="exact"/>
        <w:ind w:leftChars="200" w:left="420"/>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六、公告期限</w:t>
      </w:r>
    </w:p>
    <w:p w:rsidR="001224B8" w:rsidRDefault="001224B8" w:rsidP="00CC370D">
      <w:pPr>
        <w:pStyle w:val="a8"/>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自本公告发布之日起3个工作日。</w:t>
      </w:r>
    </w:p>
    <w:p w:rsidR="001224B8" w:rsidRDefault="001224B8" w:rsidP="00CC370D">
      <w:pPr>
        <w:pStyle w:val="a8"/>
        <w:widowControl/>
        <w:spacing w:beforeAutospacing="0" w:afterAutospacing="0" w:line="400" w:lineRule="exact"/>
        <w:ind w:firstLineChars="200" w:firstLine="482"/>
        <w:rPr>
          <w:b/>
          <w:bCs/>
        </w:rPr>
      </w:pPr>
      <w:r>
        <w:rPr>
          <w:rFonts w:hint="eastAsia"/>
          <w:b/>
          <w:bCs/>
        </w:rPr>
        <w:t>七、联系方式</w:t>
      </w:r>
    </w:p>
    <w:p w:rsidR="001224B8" w:rsidRDefault="001224B8" w:rsidP="00CC370D">
      <w:pPr>
        <w:pStyle w:val="a8"/>
        <w:widowControl/>
        <w:spacing w:beforeAutospacing="0" w:afterAutospacing="0" w:line="400" w:lineRule="exact"/>
        <w:ind w:firstLine="560"/>
        <w:rPr>
          <w:rFonts w:eastAsia="宋体"/>
        </w:rPr>
      </w:pPr>
      <w:r>
        <w:rPr>
          <w:rFonts w:ascii="宋体" w:eastAsia="宋体" w:hAnsi="宋体" w:cs="宋体"/>
          <w:color w:val="333333"/>
        </w:rPr>
        <w:t>联系人：</w:t>
      </w:r>
      <w:r>
        <w:rPr>
          <w:rFonts w:ascii="宋体" w:eastAsia="宋体" w:hAnsi="宋体" w:cs="宋体" w:hint="eastAsia"/>
          <w:color w:val="333333"/>
        </w:rPr>
        <w:t>总务科檀干事</w:t>
      </w:r>
    </w:p>
    <w:p w:rsidR="001224B8" w:rsidRDefault="001224B8" w:rsidP="00CC370D">
      <w:pPr>
        <w:pStyle w:val="a8"/>
        <w:widowControl/>
        <w:spacing w:beforeAutospacing="0" w:afterAutospacing="0" w:line="400" w:lineRule="exact"/>
        <w:ind w:firstLine="560"/>
        <w:rPr>
          <w:rFonts w:eastAsia="宋体"/>
        </w:rPr>
      </w:pPr>
      <w:r>
        <w:rPr>
          <w:rFonts w:ascii="宋体" w:eastAsia="宋体" w:hAnsi="宋体" w:cs="宋体"/>
          <w:color w:val="333333"/>
        </w:rPr>
        <w:t>电话：</w:t>
      </w:r>
      <w:r>
        <w:rPr>
          <w:rFonts w:ascii="宋体" w:eastAsia="宋体" w:hAnsi="宋体" w:cs="宋体" w:hint="eastAsia"/>
          <w:color w:val="333333"/>
        </w:rPr>
        <w:t>05567183030</w:t>
      </w:r>
      <w:bookmarkStart w:id="0" w:name="_GoBack"/>
      <w:bookmarkEnd w:id="0"/>
    </w:p>
    <w:p w:rsidR="001224B8" w:rsidRDefault="001224B8" w:rsidP="00CC370D">
      <w:pPr>
        <w:pStyle w:val="a8"/>
        <w:widowControl/>
        <w:spacing w:beforeAutospacing="0" w:afterAutospacing="0" w:line="400" w:lineRule="exact"/>
        <w:ind w:firstLine="560"/>
        <w:rPr>
          <w:rFonts w:ascii="宋体" w:eastAsia="宋体" w:hAnsi="宋体" w:cs="宋体"/>
          <w:color w:val="333333"/>
        </w:rPr>
      </w:pPr>
    </w:p>
    <w:p w:rsidR="001224B8" w:rsidRDefault="001224B8" w:rsidP="00CC370D">
      <w:pPr>
        <w:pStyle w:val="a8"/>
        <w:widowControl/>
        <w:spacing w:beforeAutospacing="0" w:afterAutospacing="0" w:line="400" w:lineRule="exact"/>
        <w:ind w:firstLine="560"/>
      </w:pPr>
      <w:r>
        <w:rPr>
          <w:rFonts w:ascii="宋体" w:eastAsia="宋体" w:hAnsi="宋体" w:cs="宋体"/>
          <w:color w:val="333333"/>
        </w:rPr>
        <w:t>附件：</w:t>
      </w:r>
      <w:hyperlink r:id="rId7" w:tgtFrame="https://www.aqslyy.com.cn/_blank" w:history="1">
        <w:r>
          <w:rPr>
            <w:rStyle w:val="a9"/>
            <w:rFonts w:ascii="宋体" w:eastAsia="宋体" w:hAnsi="宋体" w:cs="宋体" w:hint="eastAsia"/>
            <w:color w:val="252525"/>
          </w:rPr>
          <w:t>望江县</w:t>
        </w:r>
        <w:r>
          <w:rPr>
            <w:rStyle w:val="a9"/>
            <w:rFonts w:ascii="宋体" w:eastAsia="宋体" w:hAnsi="宋体" w:cs="宋体"/>
            <w:color w:val="252525"/>
          </w:rPr>
          <w:t>医院</w:t>
        </w:r>
        <w:r>
          <w:rPr>
            <w:rStyle w:val="a9"/>
            <w:rFonts w:ascii="宋体" w:eastAsia="宋体" w:hAnsi="宋体" w:cs="宋体" w:hint="eastAsia"/>
            <w:color w:val="252525"/>
          </w:rPr>
          <w:t>电气、卫生洁具等材料配件</w:t>
        </w:r>
        <w:r w:rsidR="009C358F">
          <w:rPr>
            <w:rStyle w:val="a9"/>
            <w:rFonts w:ascii="宋体" w:eastAsia="宋体" w:hAnsi="宋体" w:cs="宋体" w:hint="eastAsia"/>
            <w:color w:val="252525"/>
          </w:rPr>
          <w:t>询价</w:t>
        </w:r>
        <w:r>
          <w:rPr>
            <w:rStyle w:val="a9"/>
            <w:rFonts w:ascii="宋体" w:eastAsia="宋体" w:hAnsi="宋体" w:cs="宋体"/>
            <w:color w:val="252525"/>
          </w:rPr>
          <w:t>文件</w:t>
        </w:r>
      </w:hyperlink>
    </w:p>
    <w:p w:rsidR="001224B8" w:rsidRPr="001224B8" w:rsidRDefault="001224B8" w:rsidP="00CC370D">
      <w:pPr>
        <w:pStyle w:val="a8"/>
        <w:widowControl/>
        <w:spacing w:beforeAutospacing="0" w:afterAutospacing="0" w:line="400" w:lineRule="exact"/>
        <w:rPr>
          <w:rFonts w:ascii="宋体" w:eastAsia="宋体" w:hAnsi="宋体" w:cs="宋体"/>
          <w:color w:val="333333"/>
        </w:rPr>
      </w:pPr>
      <w:r>
        <w:rPr>
          <w:rFonts w:ascii="宋体" w:eastAsia="宋体" w:hAnsi="宋体" w:cs="宋体" w:hint="eastAsia"/>
          <w:color w:val="333333"/>
        </w:rPr>
        <w:t xml:space="preserve">                                                   望江县</w:t>
      </w:r>
      <w:r>
        <w:rPr>
          <w:rFonts w:ascii="宋体" w:eastAsia="宋体" w:hAnsi="宋体" w:cs="宋体"/>
          <w:color w:val="333333"/>
        </w:rPr>
        <w:t>医院</w:t>
      </w:r>
    </w:p>
    <w:p w:rsidR="001224B8" w:rsidRDefault="001224B8" w:rsidP="00CC370D">
      <w:pPr>
        <w:pStyle w:val="a8"/>
        <w:widowControl/>
        <w:spacing w:beforeAutospacing="0" w:afterAutospacing="0" w:line="400" w:lineRule="exact"/>
        <w:ind w:right="480" w:firstLineChars="2450" w:firstLine="5880"/>
      </w:pPr>
      <w:r>
        <w:rPr>
          <w:rFonts w:ascii="宋体" w:eastAsia="宋体" w:hAnsi="宋体" w:cs="宋体"/>
          <w:color w:val="333333"/>
        </w:rPr>
        <w:t>2025年</w:t>
      </w:r>
      <w:r>
        <w:rPr>
          <w:rFonts w:ascii="宋体" w:eastAsia="宋体" w:hAnsi="宋体" w:cs="宋体" w:hint="eastAsia"/>
          <w:color w:val="333333"/>
        </w:rPr>
        <w:t>11</w:t>
      </w:r>
      <w:r>
        <w:rPr>
          <w:rFonts w:ascii="宋体" w:eastAsia="宋体" w:hAnsi="宋体" w:cs="宋体"/>
          <w:color w:val="333333"/>
        </w:rPr>
        <w:t>月1</w:t>
      </w:r>
      <w:r>
        <w:rPr>
          <w:rFonts w:ascii="宋体" w:eastAsia="宋体" w:hAnsi="宋体" w:cs="宋体" w:hint="eastAsia"/>
          <w:color w:val="333333"/>
        </w:rPr>
        <w:t>2</w:t>
      </w:r>
      <w:r>
        <w:rPr>
          <w:rFonts w:ascii="宋体" w:eastAsia="宋体" w:hAnsi="宋体" w:cs="宋体"/>
          <w:color w:val="333333"/>
        </w:rPr>
        <w:t>日</w:t>
      </w:r>
    </w:p>
    <w:p w:rsidR="001224B8" w:rsidRDefault="001224B8" w:rsidP="001224B8">
      <w:pPr>
        <w:pStyle w:val="a0"/>
      </w:pPr>
    </w:p>
    <w:p w:rsidR="002D635B" w:rsidRDefault="002D635B" w:rsidP="00BA2137">
      <w:pPr>
        <w:pStyle w:val="3"/>
        <w:keepLines w:val="0"/>
        <w:pageBreakBefore/>
        <w:spacing w:beforeLines="50" w:line="240" w:lineRule="auto"/>
        <w:jc w:val="center"/>
      </w:pPr>
      <w:bookmarkStart w:id="1" w:name="_Toc7656"/>
      <w:r>
        <w:rPr>
          <w:rFonts w:hint="eastAsia"/>
        </w:rPr>
        <w:lastRenderedPageBreak/>
        <w:t>第二章</w:t>
      </w:r>
      <w:r>
        <w:rPr>
          <w:rFonts w:hint="eastAsia"/>
        </w:rPr>
        <w:t xml:space="preserve"> </w:t>
      </w:r>
      <w:r>
        <w:rPr>
          <w:rFonts w:hint="eastAsia"/>
        </w:rPr>
        <w:t>响应人须知</w:t>
      </w:r>
      <w:bookmarkEnd w:id="1"/>
    </w:p>
    <w:p w:rsidR="002D635B" w:rsidRPr="00D25340" w:rsidRDefault="00D25340" w:rsidP="00BA2137">
      <w:pPr>
        <w:spacing w:beforeLines="50" w:line="360" w:lineRule="auto"/>
        <w:outlineLvl w:val="3"/>
        <w:rPr>
          <w:rFonts w:asciiTheme="minorEastAsia" w:eastAsiaTheme="minorEastAsia" w:hAnsiTheme="minorEastAsia"/>
          <w:sz w:val="24"/>
          <w:lang w:val="zh-CN"/>
        </w:rPr>
      </w:pPr>
      <w:bookmarkStart w:id="2" w:name="_Toc27607"/>
      <w:bookmarkStart w:id="3" w:name="_Toc128659067"/>
      <w:bookmarkStart w:id="4" w:name="_Toc16301"/>
      <w:r w:rsidRPr="00D25340">
        <w:rPr>
          <w:rFonts w:asciiTheme="minorEastAsia" w:eastAsiaTheme="minorEastAsia" w:hAnsiTheme="minorEastAsia" w:hint="eastAsia"/>
          <w:sz w:val="24"/>
          <w:lang w:val="zh-CN"/>
        </w:rPr>
        <w:t>一、</w:t>
      </w:r>
      <w:r w:rsidR="002D635B" w:rsidRPr="00D25340">
        <w:rPr>
          <w:rFonts w:asciiTheme="minorEastAsia" w:eastAsiaTheme="minorEastAsia" w:hAnsiTheme="minorEastAsia" w:hint="eastAsia"/>
          <w:sz w:val="24"/>
          <w:lang w:val="zh-CN"/>
        </w:rPr>
        <w:t xml:space="preserve">  响应人须知前附表</w:t>
      </w:r>
      <w:bookmarkEnd w:id="2"/>
      <w:bookmarkEnd w:id="3"/>
      <w:bookmarkEnd w:id="4"/>
    </w:p>
    <w:tbl>
      <w:tblPr>
        <w:tblW w:w="990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680"/>
        <w:gridCol w:w="2155"/>
        <w:gridCol w:w="7071"/>
      </w:tblGrid>
      <w:tr w:rsidR="002D635B" w:rsidTr="00526E0A">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序号</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内容</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说明与要求</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1</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项目编号</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宋体" w:hAnsi="宋体" w:cs="宋体" w:hint="eastAsia"/>
                <w:color w:val="333333"/>
              </w:rPr>
              <w:t>wjxyyzwk2025-002</w:t>
            </w:r>
          </w:p>
        </w:tc>
      </w:tr>
      <w:tr w:rsidR="002D635B" w:rsidTr="00526E0A">
        <w:trPr>
          <w:trHeight w:hRule="exact" w:val="594"/>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2</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项目名称</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宋体" w:hAnsi="宋体" w:cs="宋体" w:hint="eastAsia"/>
                <w:color w:val="333333"/>
              </w:rPr>
              <w:t>望江县</w:t>
            </w:r>
            <w:r>
              <w:rPr>
                <w:rFonts w:ascii="宋体" w:hAnsi="宋体" w:cs="宋体"/>
                <w:color w:val="333333"/>
              </w:rPr>
              <w:t>医院</w:t>
            </w:r>
            <w:r>
              <w:rPr>
                <w:rFonts w:ascii="宋体" w:hAnsi="宋体" w:cs="宋体" w:hint="eastAsia"/>
                <w:color w:val="333333"/>
              </w:rPr>
              <w:t>电气、卫生洁具等材料</w:t>
            </w:r>
            <w:r w:rsidR="009C358F">
              <w:rPr>
                <w:rFonts w:ascii="宋体" w:hAnsi="宋体" w:cs="宋体"/>
                <w:color w:val="333333"/>
              </w:rPr>
              <w:t>配件</w:t>
            </w:r>
            <w:r w:rsidR="009C358F">
              <w:rPr>
                <w:rFonts w:ascii="宋体" w:hAnsi="宋体" w:cs="宋体" w:hint="eastAsia"/>
                <w:color w:val="333333"/>
              </w:rPr>
              <w:t>询价采购</w:t>
            </w:r>
            <w:r>
              <w:rPr>
                <w:rFonts w:ascii="宋体" w:hAnsi="宋体" w:cs="宋体" w:hint="eastAsia"/>
                <w:color w:val="333333"/>
              </w:rPr>
              <w:t>项目</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3</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采购方式</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9C358F" w:rsidP="00526E0A">
            <w:pPr>
              <w:snapToGrid w:val="0"/>
              <w:rPr>
                <w:rFonts w:ascii="仿宋" w:eastAsia="仿宋" w:hAnsi="仿宋" w:cs="仿宋"/>
                <w:sz w:val="24"/>
                <w:highlight w:val="yellow"/>
              </w:rPr>
            </w:pPr>
            <w:r>
              <w:rPr>
                <w:rFonts w:ascii="仿宋" w:eastAsia="仿宋" w:hAnsi="仿宋" w:cs="仿宋" w:hint="eastAsia"/>
                <w:sz w:val="24"/>
              </w:rPr>
              <w:t>询价采购</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4</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包别划分</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rPr>
              <w:t>1个包</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5</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资金来源</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A31699" w:rsidP="00526E0A">
            <w:pPr>
              <w:snapToGrid w:val="0"/>
              <w:rPr>
                <w:rFonts w:ascii="仿宋" w:eastAsia="仿宋" w:hAnsi="仿宋" w:cs="仿宋"/>
                <w:sz w:val="24"/>
              </w:rPr>
            </w:pPr>
            <w:r>
              <w:rPr>
                <w:rFonts w:ascii="仿宋" w:eastAsia="仿宋" w:hAnsi="仿宋" w:cs="仿宋" w:hint="eastAsia"/>
                <w:sz w:val="24"/>
              </w:rPr>
              <w:t>自筹资金</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6</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最高限价</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2D635B">
            <w:pPr>
              <w:snapToGrid w:val="0"/>
              <w:rPr>
                <w:rFonts w:ascii="仿宋" w:eastAsia="仿宋" w:hAnsi="仿宋" w:cs="仿宋"/>
                <w:sz w:val="24"/>
              </w:rPr>
            </w:pPr>
            <w:r>
              <w:rPr>
                <w:rFonts w:ascii="仿宋" w:eastAsia="仿宋" w:hAnsi="仿宋" w:cs="仿宋" w:hint="eastAsia"/>
                <w:sz w:val="24"/>
              </w:rPr>
              <w:t>人民币整</w:t>
            </w:r>
            <w:r w:rsidR="00D25340">
              <w:rPr>
                <w:rFonts w:ascii="宋体" w:hAnsi="宋体" w:cs="宋体" w:hint="eastAsia"/>
                <w:color w:val="333333"/>
              </w:rPr>
              <w:t>壹拾万零叁仟捌佰伍拾壹圆</w:t>
            </w:r>
            <w:r w:rsidR="00D25340">
              <w:rPr>
                <w:rFonts w:ascii="宋体" w:hAnsi="宋体" w:cs="宋体"/>
                <w:color w:val="333333"/>
              </w:rPr>
              <w:t>整（￥</w:t>
            </w:r>
            <w:r w:rsidR="00D25340">
              <w:rPr>
                <w:rFonts w:ascii="宋体" w:hAnsi="宋体" w:cs="宋体" w:hint="eastAsia"/>
                <w:color w:val="333333"/>
              </w:rPr>
              <w:t>103851.00元</w:t>
            </w:r>
            <w:r w:rsidR="00D25340">
              <w:rPr>
                <w:rFonts w:ascii="宋体" w:hAnsi="宋体" w:cs="宋体"/>
                <w:color w:val="333333"/>
              </w:rPr>
              <w:t>）</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7</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项目地点</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rPr>
              <w:t>望江县医院</w:t>
            </w:r>
          </w:p>
        </w:tc>
      </w:tr>
      <w:tr w:rsidR="002D635B" w:rsidTr="00526E0A">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8</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供货期限</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rPr>
              <w:t>在供货期内按照采购人的要求分批供货，据实结算</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9</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资格要求</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rPr>
              <w:t>详见本项目采购公告</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10</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资格审查方式</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rPr>
              <w:t>评审现场审核</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11</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响应文件要求</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rPr>
              <w:t>严格按照采购文件要求，并密封</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12</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响应文件提交</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BA2137">
            <w:pPr>
              <w:snapToGrid w:val="0"/>
              <w:rPr>
                <w:rFonts w:ascii="仿宋" w:eastAsia="仿宋" w:hAnsi="仿宋" w:cs="仿宋"/>
                <w:sz w:val="24"/>
              </w:rPr>
            </w:pPr>
            <w:r>
              <w:rPr>
                <w:rFonts w:ascii="仿宋" w:eastAsia="仿宋" w:hAnsi="仿宋" w:cs="仿宋" w:hint="eastAsia"/>
                <w:sz w:val="24"/>
              </w:rPr>
              <w:t>响应人</w:t>
            </w:r>
            <w:r w:rsidR="00BA2137">
              <w:rPr>
                <w:rFonts w:ascii="仿宋" w:eastAsia="仿宋" w:hAnsi="仿宋" w:cs="仿宋" w:hint="eastAsia"/>
                <w:sz w:val="24"/>
              </w:rPr>
              <w:t>投标文件邮寄或送至医院监察室</w:t>
            </w:r>
            <w:r>
              <w:rPr>
                <w:rFonts w:ascii="仿宋" w:eastAsia="仿宋" w:hAnsi="仿宋" w:cs="仿宋" w:hint="eastAsia"/>
                <w:sz w:val="24"/>
              </w:rPr>
              <w:t>，逾期提交不予受理</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13</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媒介发布</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rPr>
              <w:t>望江县医院官网</w:t>
            </w:r>
          </w:p>
        </w:tc>
      </w:tr>
      <w:tr w:rsidR="002D635B" w:rsidTr="00526E0A">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14</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评审时间和地点</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rPr>
              <w:t>时间:后期详见望江县医院官网-招投标公告-项目评审时间公告</w:t>
            </w:r>
          </w:p>
          <w:p w:rsidR="002D635B" w:rsidRDefault="002D635B" w:rsidP="002D635B">
            <w:pPr>
              <w:snapToGrid w:val="0"/>
              <w:rPr>
                <w:rFonts w:ascii="仿宋" w:eastAsia="仿宋" w:hAnsi="仿宋" w:cs="仿宋"/>
                <w:sz w:val="24"/>
              </w:rPr>
            </w:pPr>
            <w:r>
              <w:rPr>
                <w:rFonts w:ascii="仿宋" w:eastAsia="仿宋" w:hAnsi="仿宋" w:cs="仿宋" w:hint="eastAsia"/>
                <w:sz w:val="24"/>
              </w:rPr>
              <w:t xml:space="preserve">地点: </w:t>
            </w:r>
            <w:r w:rsidRPr="00900203">
              <w:rPr>
                <w:rFonts w:ascii="宋体" w:hAnsi="宋体" w:cs="宋体" w:hint="eastAsia"/>
                <w:shd w:val="clear" w:color="auto" w:fill="FFFFFF"/>
              </w:rPr>
              <w:t>望江县医院门诊六楼会议室</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15</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评审办法</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lang w:val="zh-CN"/>
              </w:rPr>
              <w:t>最低</w:t>
            </w:r>
            <w:r>
              <w:rPr>
                <w:rFonts w:ascii="仿宋" w:eastAsia="仿宋" w:hAnsi="仿宋" w:cs="仿宋" w:hint="eastAsia"/>
                <w:sz w:val="24"/>
              </w:rPr>
              <w:t>评审</w:t>
            </w:r>
            <w:r>
              <w:rPr>
                <w:rFonts w:ascii="仿宋" w:eastAsia="仿宋" w:hAnsi="仿宋" w:cs="仿宋" w:hint="eastAsia"/>
                <w:sz w:val="24"/>
                <w:lang w:val="zh-CN"/>
              </w:rPr>
              <w:t>价法</w:t>
            </w:r>
          </w:p>
        </w:tc>
      </w:tr>
      <w:tr w:rsidR="002D635B" w:rsidTr="00526E0A">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16</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付款方式</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A31699" w:rsidP="00526E0A">
            <w:pPr>
              <w:rPr>
                <w:rFonts w:ascii="仿宋" w:eastAsia="仿宋" w:hAnsi="仿宋" w:cs="仿宋"/>
                <w:sz w:val="24"/>
              </w:rPr>
            </w:pPr>
            <w:r>
              <w:rPr>
                <w:rFonts w:ascii="仿宋" w:eastAsia="仿宋" w:hAnsi="仿宋" w:cs="仿宋" w:hint="eastAsia"/>
                <w:sz w:val="24"/>
              </w:rPr>
              <w:t>本项目款项按每半年结算，经采购人验收合格后，支付货款。</w:t>
            </w:r>
          </w:p>
        </w:tc>
      </w:tr>
      <w:tr w:rsidR="002D635B" w:rsidTr="00526E0A">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17</w:t>
            </w:r>
          </w:p>
        </w:tc>
        <w:tc>
          <w:tcPr>
            <w:tcW w:w="2155"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jc w:val="center"/>
              <w:rPr>
                <w:rFonts w:ascii="仿宋" w:eastAsia="仿宋" w:hAnsi="仿宋" w:cs="仿宋"/>
                <w:sz w:val="24"/>
              </w:rPr>
            </w:pPr>
            <w:r>
              <w:rPr>
                <w:rFonts w:ascii="仿宋" w:eastAsia="仿宋" w:hAnsi="仿宋" w:cs="仿宋" w:hint="eastAsia"/>
                <w:sz w:val="24"/>
              </w:rPr>
              <w:t>备注</w:t>
            </w:r>
          </w:p>
        </w:tc>
        <w:tc>
          <w:tcPr>
            <w:tcW w:w="7071" w:type="dxa"/>
            <w:tcBorders>
              <w:top w:val="single" w:sz="4" w:space="0" w:color="auto"/>
              <w:left w:val="single" w:sz="4" w:space="0" w:color="auto"/>
              <w:bottom w:val="single" w:sz="4" w:space="0" w:color="auto"/>
              <w:right w:val="single" w:sz="4" w:space="0" w:color="auto"/>
            </w:tcBorders>
            <w:vAlign w:val="center"/>
          </w:tcPr>
          <w:p w:rsidR="002D635B" w:rsidRDefault="002D635B" w:rsidP="00526E0A">
            <w:pPr>
              <w:snapToGrid w:val="0"/>
              <w:rPr>
                <w:rFonts w:ascii="仿宋" w:eastAsia="仿宋" w:hAnsi="仿宋" w:cs="仿宋"/>
                <w:sz w:val="24"/>
              </w:rPr>
            </w:pPr>
            <w:r>
              <w:rPr>
                <w:rFonts w:ascii="仿宋" w:eastAsia="仿宋" w:hAnsi="仿宋" w:cs="仿宋" w:hint="eastAsia"/>
                <w:sz w:val="24"/>
              </w:rPr>
              <w:t>本采购文件的解释权归采购人</w:t>
            </w:r>
          </w:p>
        </w:tc>
      </w:tr>
    </w:tbl>
    <w:p w:rsidR="001224B8" w:rsidRDefault="002D635B" w:rsidP="001224B8">
      <w:pPr>
        <w:pStyle w:val="a0"/>
      </w:pPr>
      <w:r>
        <w:rPr>
          <w:lang w:val="zh-CN"/>
        </w:rPr>
        <w:br w:type="page"/>
      </w:r>
    </w:p>
    <w:p w:rsidR="009C358F" w:rsidRDefault="00D25340" w:rsidP="009C358F">
      <w:pPr>
        <w:pStyle w:val="a8"/>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5" w:name="_Toc128659068"/>
      <w:r>
        <w:rPr>
          <w:rFonts w:ascii="宋体" w:eastAsia="宋体" w:hAnsi="宋体" w:cs="宋体" w:hint="eastAsia"/>
          <w:b/>
          <w:bCs/>
          <w:color w:val="3D3D3D"/>
          <w:shd w:val="clear" w:color="auto" w:fill="FFFFFF"/>
        </w:rPr>
        <w:lastRenderedPageBreak/>
        <w:t>二</w:t>
      </w:r>
      <w:r w:rsidR="009C358F">
        <w:rPr>
          <w:rFonts w:ascii="宋体" w:eastAsia="宋体" w:hAnsi="宋体" w:cs="宋体" w:hint="eastAsia"/>
          <w:b/>
          <w:bCs/>
          <w:color w:val="3D3D3D"/>
          <w:shd w:val="clear" w:color="auto" w:fill="FFFFFF"/>
        </w:rPr>
        <w:t>、总则</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1、本</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文件根据《中华人民共和国政府采购法》和《中华人民共和国政府采购法实施条例》等有关法律、法规、规章制定。</w:t>
      </w:r>
    </w:p>
    <w:p w:rsidR="009C358F" w:rsidRDefault="009C358F" w:rsidP="009C358F">
      <w:pPr>
        <w:pStyle w:val="a8"/>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2</w:t>
      </w:r>
      <w:r>
        <w:rPr>
          <w:rFonts w:ascii="宋体" w:eastAsia="宋体" w:hAnsi="宋体" w:cs="宋体" w:hint="eastAsia"/>
          <w:b/>
          <w:bCs/>
          <w:color w:val="3D3D3D"/>
          <w:shd w:val="clear" w:color="auto" w:fill="FFFFFF"/>
        </w:rPr>
        <w:t>、</w:t>
      </w:r>
      <w:r>
        <w:rPr>
          <w:rFonts w:ascii="宋体" w:hAnsi="宋体" w:cs="宋体" w:hint="eastAsia"/>
          <w:color w:val="000000"/>
        </w:rPr>
        <w:t>询价响应人</w:t>
      </w:r>
      <w:r>
        <w:rPr>
          <w:rFonts w:ascii="宋体" w:eastAsia="宋体" w:hAnsi="宋体" w:cs="宋体" w:hint="eastAsia"/>
          <w:b/>
          <w:bCs/>
          <w:color w:val="3D3D3D"/>
          <w:shd w:val="clear" w:color="auto" w:fill="FFFFFF"/>
        </w:rPr>
        <w:t>资格要求</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（1）参与本项目的</w:t>
      </w:r>
      <w:r>
        <w:rPr>
          <w:rFonts w:ascii="宋体" w:hAnsi="宋体" w:cs="宋体" w:hint="eastAsia"/>
          <w:color w:val="000000"/>
        </w:rPr>
        <w:t>询价响应人</w:t>
      </w:r>
      <w:r>
        <w:rPr>
          <w:rFonts w:ascii="宋体" w:eastAsia="宋体" w:hAnsi="宋体" w:cs="宋体" w:hint="eastAsia"/>
          <w:color w:val="3D3D3D"/>
          <w:shd w:val="clear" w:color="auto" w:fill="FFFFFF"/>
        </w:rPr>
        <w:t>必须满足的要求：详见招标公告。</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000000"/>
        </w:rPr>
        <w:t>询价响应人</w:t>
      </w:r>
      <w:r>
        <w:rPr>
          <w:rFonts w:ascii="宋体" w:eastAsia="宋体" w:hAnsi="宋体" w:cs="宋体" w:hint="eastAsia"/>
          <w:color w:val="3D3D3D"/>
          <w:shd w:val="clear" w:color="auto" w:fill="FFFFFF"/>
        </w:rPr>
        <w:t>之间如果存在下列情形之一的，不得同时参加同一包别或者不分包别的同一项目</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①单位负责人为同一人或者存在直接控股、管理关系的不同供应商；</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②除单一来源采购项目外，为采购项目提供整体设计、规范编制或者项目管理、监理、检测等服务的供应商。</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3</w:t>
      </w:r>
      <w:r>
        <w:rPr>
          <w:rFonts w:ascii="宋体" w:eastAsia="宋体" w:hAnsi="宋体" w:cs="宋体" w:hint="eastAsia"/>
          <w:color w:val="3D3D3D"/>
          <w:shd w:val="clear" w:color="auto" w:fill="FFFFFF"/>
        </w:rPr>
        <w:t>、</w:t>
      </w:r>
      <w:r>
        <w:rPr>
          <w:rFonts w:ascii="宋体" w:hAnsi="宋体" w:cs="宋体" w:hint="eastAsia"/>
          <w:color w:val="000000"/>
        </w:rPr>
        <w:t>询价响应人</w:t>
      </w:r>
      <w:r>
        <w:rPr>
          <w:rFonts w:ascii="宋体" w:eastAsia="宋体" w:hAnsi="宋体" w:cs="宋体" w:hint="eastAsia"/>
          <w:color w:val="3D3D3D"/>
          <w:shd w:val="clear" w:color="auto" w:fill="FFFFFF"/>
        </w:rPr>
        <w:t>必须确保自己信息真实、准确，否则，</w:t>
      </w:r>
      <w:r>
        <w:rPr>
          <w:rFonts w:ascii="宋体" w:hAnsi="宋体" w:cs="宋体" w:hint="eastAsia"/>
          <w:color w:val="3D3D3D"/>
          <w:shd w:val="clear" w:color="auto" w:fill="FFFFFF"/>
        </w:rPr>
        <w:t>询价响应人</w:t>
      </w:r>
      <w:r>
        <w:rPr>
          <w:rFonts w:ascii="宋体" w:eastAsia="宋体" w:hAnsi="宋体" w:cs="宋体" w:hint="eastAsia"/>
          <w:color w:val="3D3D3D"/>
          <w:shd w:val="clear" w:color="auto" w:fill="FFFFFF"/>
        </w:rPr>
        <w:t>因此蒙受损失，采购单位概不负责。</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4</w:t>
      </w:r>
      <w:r>
        <w:rPr>
          <w:rFonts w:ascii="宋体" w:eastAsia="宋体" w:hAnsi="宋体" w:cs="宋体" w:hint="eastAsia"/>
          <w:color w:val="3D3D3D"/>
          <w:shd w:val="clear" w:color="auto" w:fill="FFFFFF"/>
        </w:rPr>
        <w:t>、踏勘现场：</w:t>
      </w:r>
      <w:r>
        <w:rPr>
          <w:rFonts w:ascii="宋体" w:hAnsi="宋体" w:cs="宋体" w:hint="eastAsia"/>
          <w:color w:val="000000"/>
        </w:rPr>
        <w:t>询价响应人</w:t>
      </w:r>
      <w:r>
        <w:rPr>
          <w:rFonts w:ascii="宋体" w:eastAsia="宋体" w:hAnsi="宋体" w:cs="宋体" w:hint="eastAsia"/>
          <w:color w:val="3D3D3D"/>
          <w:shd w:val="clear" w:color="auto" w:fill="FFFFFF"/>
        </w:rPr>
        <w:t>自行踏勘现场。</w:t>
      </w:r>
      <w:r>
        <w:rPr>
          <w:rFonts w:ascii="宋体" w:hAnsi="宋体" w:cs="宋体" w:hint="eastAsia"/>
          <w:color w:val="000000"/>
        </w:rPr>
        <w:t>询价响应人</w:t>
      </w:r>
      <w:r>
        <w:rPr>
          <w:rFonts w:ascii="宋体" w:eastAsia="宋体" w:hAnsi="宋体" w:cs="宋体" w:hint="eastAsia"/>
          <w:color w:val="3D3D3D"/>
          <w:shd w:val="clear" w:color="auto" w:fill="FFFFFF"/>
        </w:rPr>
        <w:t>应认真对本项目实施现场环境进行踏勘，对项目环境和影响等因素，做出理性的判断和估价。</w:t>
      </w:r>
      <w:r>
        <w:rPr>
          <w:rFonts w:ascii="宋体" w:hAnsi="宋体" w:cs="宋体" w:hint="eastAsia"/>
          <w:color w:val="000000"/>
        </w:rPr>
        <w:t>询价响应人</w:t>
      </w:r>
      <w:r>
        <w:rPr>
          <w:rFonts w:ascii="宋体" w:eastAsia="宋体" w:hAnsi="宋体" w:cs="宋体" w:hint="eastAsia"/>
          <w:color w:val="3D3D3D"/>
          <w:shd w:val="clear" w:color="auto" w:fill="FFFFFF"/>
        </w:rPr>
        <w:t>自行负责在踏勘现场发生的人员伤亡和财产损失。</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后签订合同时和服务过程中，</w:t>
      </w:r>
      <w:r>
        <w:rPr>
          <w:rFonts w:ascii="宋体" w:hAnsi="宋体" w:cs="宋体" w:hint="eastAsia"/>
          <w:color w:val="000000"/>
        </w:rPr>
        <w:t>成交人</w:t>
      </w:r>
      <w:r>
        <w:rPr>
          <w:rFonts w:ascii="宋体" w:eastAsia="宋体" w:hAnsi="宋体" w:cs="宋体" w:hint="eastAsia"/>
          <w:color w:val="3D3D3D"/>
          <w:shd w:val="clear" w:color="auto" w:fill="FFFFFF"/>
        </w:rPr>
        <w:t>不得以不了解或不完全了解现场情况为由，提出任何形式的增加费用或索赔的要求。</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5</w:t>
      </w:r>
      <w:r>
        <w:rPr>
          <w:rFonts w:ascii="宋体" w:eastAsia="宋体" w:hAnsi="宋体" w:cs="宋体" w:hint="eastAsia"/>
          <w:color w:val="3D3D3D"/>
          <w:shd w:val="clear" w:color="auto" w:fill="FFFFFF"/>
        </w:rPr>
        <w:t>、联合体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：本项目不接受联合体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C358F" w:rsidRDefault="009C358F" w:rsidP="009C358F">
      <w:pPr>
        <w:pStyle w:val="a8"/>
        <w:shd w:val="clear" w:color="auto" w:fill="FFFFFF"/>
        <w:spacing w:beforeAutospacing="0" w:afterAutospacing="0" w:line="420" w:lineRule="atLeast"/>
        <w:ind w:firstLineChars="200" w:firstLine="480"/>
      </w:pPr>
      <w:r>
        <w:rPr>
          <w:rFonts w:ascii="宋体" w:hAnsi="宋体" w:cs="宋体" w:hint="eastAsia"/>
          <w:color w:val="3D3D3D"/>
          <w:shd w:val="clear" w:color="auto" w:fill="FFFFFF"/>
        </w:rPr>
        <w:t>6</w:t>
      </w:r>
      <w:r>
        <w:rPr>
          <w:rFonts w:ascii="宋体" w:eastAsia="宋体" w:hAnsi="宋体" w:cs="宋体" w:hint="eastAsia"/>
          <w:color w:val="3D3D3D"/>
          <w:shd w:val="clear" w:color="auto" w:fill="FFFFFF"/>
        </w:rPr>
        <w:t>、</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费用：</w:t>
      </w:r>
      <w:r>
        <w:rPr>
          <w:rFonts w:ascii="宋体" w:hAnsi="宋体" w:cs="宋体" w:hint="eastAsia"/>
          <w:color w:val="000000"/>
        </w:rPr>
        <w:t>询价响应人</w:t>
      </w:r>
      <w:r>
        <w:rPr>
          <w:rFonts w:ascii="宋体" w:eastAsia="宋体" w:hAnsi="宋体" w:cs="宋体" w:hint="eastAsia"/>
          <w:color w:val="3D3D3D"/>
          <w:shd w:val="clear" w:color="auto" w:fill="FFFFFF"/>
        </w:rPr>
        <w:t>必须自行承担参加投标的所有费用。不论中标与否，采购单位在任何情况下均无义务和责任承担这些费用。</w:t>
      </w:r>
    </w:p>
    <w:p w:rsidR="009C358F" w:rsidRDefault="009C358F" w:rsidP="009C358F">
      <w:pPr>
        <w:snapToGrid w:val="0"/>
        <w:spacing w:line="560" w:lineRule="exact"/>
        <w:ind w:firstLineChars="200" w:firstLine="482"/>
        <w:rPr>
          <w:rFonts w:asciiTheme="minorEastAsia" w:eastAsiaTheme="minorEastAsia" w:hAnsiTheme="minorEastAsia" w:cstheme="minorEastAsia"/>
          <w:b/>
          <w:color w:val="000000" w:themeColor="text1"/>
          <w:sz w:val="24"/>
        </w:rPr>
      </w:pPr>
      <w:r>
        <w:rPr>
          <w:rFonts w:asciiTheme="minorEastAsia" w:eastAsiaTheme="minorEastAsia" w:hAnsiTheme="minorEastAsia" w:cstheme="minorEastAsia" w:hint="eastAsia"/>
          <w:b/>
          <w:color w:val="000000" w:themeColor="text1"/>
          <w:sz w:val="24"/>
        </w:rPr>
        <w:t>二、 投标报价</w:t>
      </w:r>
    </w:p>
    <w:p w:rsidR="009C358F" w:rsidRDefault="009C358F" w:rsidP="009C358F">
      <w:pPr>
        <w:pStyle w:val="a8"/>
        <w:shd w:val="clear" w:color="auto" w:fill="FFFFFF"/>
        <w:spacing w:beforeAutospacing="0" w:afterAutospacing="0" w:line="420" w:lineRule="atLeast"/>
        <w:ind w:firstLineChars="200" w:firstLine="480"/>
      </w:pPr>
      <w:r>
        <w:rPr>
          <w:rFonts w:ascii="宋体" w:eastAsia="宋体" w:hAnsi="宋体" w:cs="宋体" w:hint="eastAsia"/>
          <w:color w:val="3D3D3D"/>
          <w:shd w:val="clear" w:color="auto" w:fill="FFFFFF"/>
        </w:rPr>
        <w:t>1、</w:t>
      </w:r>
      <w:r>
        <w:rPr>
          <w:rFonts w:ascii="宋体" w:hAnsi="宋体" w:cs="宋体" w:hint="eastAsia"/>
          <w:color w:val="3D3D3D"/>
          <w:shd w:val="clear" w:color="auto" w:fill="FFFFFF"/>
        </w:rPr>
        <w:t>询价</w:t>
      </w:r>
      <w:r w:rsidR="00900203">
        <w:rPr>
          <w:rFonts w:ascii="宋体" w:eastAsia="宋体" w:hAnsi="宋体" w:cs="宋体" w:hint="eastAsia"/>
          <w:color w:val="3D3D3D"/>
          <w:shd w:val="clear" w:color="auto" w:fill="FFFFFF"/>
        </w:rPr>
        <w:t>文件及封袋应写明：项目名称、供应商名称、日期</w:t>
      </w:r>
      <w:r>
        <w:rPr>
          <w:rFonts w:ascii="宋体" w:eastAsia="宋体" w:hAnsi="宋体" w:cs="宋体" w:hint="eastAsia"/>
          <w:color w:val="3D3D3D"/>
          <w:shd w:val="clear" w:color="auto" w:fill="FFFFFF"/>
        </w:rPr>
        <w:t>。并按上述资料的顺序装订成册，一式二份，正、副本各一份，合并于一个包装袋内，包装密封且在密封处加盖单位公章</w:t>
      </w:r>
      <w:r>
        <w:rPr>
          <w:rFonts w:ascii="宋体" w:hAnsi="宋体" w:cs="宋体" w:hint="eastAsia"/>
          <w:color w:val="3D3D3D"/>
          <w:shd w:val="clear" w:color="auto" w:fill="FFFFFF"/>
        </w:rPr>
        <w:t>。</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文件的货物报价表上应清楚地标明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人拟提供货物的名称、生产厂家、品牌、型号、单位、数量、单价和总价等内容。</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人的报价应当包括满足本次</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全部采购需求所应提供的货物，以及伴随的服务和工程。所有</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均应以人民币报价。</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人的报价应遵守《中华人民共和国价格法》。</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3、除非特别要求，每个项目（或每个包）只允许有一个方案、一个报价。多方案、多报价的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文件将视为无效</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4、报价高于最高限价的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无效。</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5、</w:t>
      </w:r>
      <w:r>
        <w:rPr>
          <w:rFonts w:ascii="宋体" w:hAnsi="宋体" w:cs="宋体" w:hint="eastAsia"/>
          <w:color w:val="000000"/>
        </w:rPr>
        <w:t>询价响应人</w:t>
      </w:r>
      <w:r>
        <w:rPr>
          <w:rFonts w:ascii="宋体" w:eastAsia="宋体" w:hAnsi="宋体" w:cs="宋体" w:hint="eastAsia"/>
          <w:color w:val="3D3D3D"/>
          <w:shd w:val="clear" w:color="auto" w:fill="FFFFFF"/>
        </w:rPr>
        <w:t>在递交报价文件前可与采购人联系了解本次项目采购货物详细情况（或者查看采购人已有的样品），未实质性响应本次采购商品规格、品牌</w:t>
      </w:r>
      <w:r>
        <w:rPr>
          <w:rFonts w:ascii="宋体" w:eastAsia="宋体" w:hAnsi="宋体" w:cs="宋体" w:hint="eastAsia"/>
          <w:color w:val="3D3D3D"/>
          <w:shd w:val="clear" w:color="auto" w:fill="FFFFFF"/>
        </w:rPr>
        <w:lastRenderedPageBreak/>
        <w:t>及技术参数的供应商所提供的投标样品不能通过评委会评审的责任由供应商自负。</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6、本次采购采用资格后审，在评标时进行；各</w:t>
      </w:r>
      <w:r>
        <w:rPr>
          <w:rFonts w:ascii="宋体" w:hAnsi="宋体" w:cs="宋体" w:hint="eastAsia"/>
          <w:color w:val="000000"/>
        </w:rPr>
        <w:t>询价响应人</w:t>
      </w:r>
      <w:r>
        <w:rPr>
          <w:rFonts w:ascii="宋体" w:eastAsia="宋体" w:hAnsi="宋体" w:cs="宋体" w:hint="eastAsia"/>
          <w:color w:val="3D3D3D"/>
          <w:shd w:val="clear" w:color="auto" w:fill="FFFFFF"/>
        </w:rPr>
        <w:t>请比照</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人资格条件确认是否参与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，如因资格条件不足不能通过评审，责任自负。</w:t>
      </w:r>
    </w:p>
    <w:p w:rsidR="009C358F" w:rsidRDefault="009C358F" w:rsidP="009C358F">
      <w:pPr>
        <w:pStyle w:val="a8"/>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6" w:name="_Toc418517858"/>
      <w:bookmarkStart w:id="7" w:name="_Toc15032"/>
      <w:bookmarkStart w:id="8" w:name="_Toc417655921"/>
      <w:r>
        <w:rPr>
          <w:rFonts w:ascii="宋体" w:hAnsi="宋体" w:cs="宋体" w:hint="eastAsia"/>
          <w:b/>
          <w:bCs/>
          <w:color w:val="3D3D3D"/>
          <w:shd w:val="clear" w:color="auto" w:fill="FFFFFF"/>
        </w:rPr>
        <w:t>三</w:t>
      </w:r>
      <w:r>
        <w:rPr>
          <w:rFonts w:ascii="宋体" w:eastAsia="宋体" w:hAnsi="宋体" w:cs="宋体" w:hint="eastAsia"/>
          <w:b/>
          <w:bCs/>
          <w:color w:val="3D3D3D"/>
          <w:shd w:val="clear" w:color="auto" w:fill="FFFFFF"/>
        </w:rPr>
        <w:t>、成交原则：</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在符合采购需求、质量和服务的前提下，询价小组确定综合有效最低报价的供应商作为成交供应商；</w:t>
      </w:r>
    </w:p>
    <w:p w:rsidR="009C358F" w:rsidRPr="00A31699" w:rsidRDefault="00CC370D" w:rsidP="00A31699">
      <w:pPr>
        <w:pStyle w:val="a8"/>
        <w:shd w:val="clear" w:color="auto" w:fill="FFFFFF"/>
        <w:spacing w:beforeAutospacing="0" w:afterAutospacing="0" w:line="420" w:lineRule="atLeast"/>
        <w:ind w:firstLineChars="200" w:firstLine="482"/>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四、</w:t>
      </w:r>
      <w:r w:rsidR="009C358F" w:rsidRPr="00A31699">
        <w:rPr>
          <w:rFonts w:ascii="宋体" w:eastAsia="宋体" w:hAnsi="宋体" w:cs="宋体" w:hint="eastAsia"/>
          <w:b/>
          <w:bCs/>
          <w:color w:val="3D3D3D"/>
          <w:shd w:val="clear" w:color="auto" w:fill="FFFFFF"/>
        </w:rPr>
        <w:t>报价评审：</w:t>
      </w:r>
    </w:p>
    <w:p w:rsidR="00A31699" w:rsidRDefault="00526E0A" w:rsidP="00A31699">
      <w:pPr>
        <w:pStyle w:val="a8"/>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1、</w:t>
      </w:r>
      <w:r w:rsidR="00A31699" w:rsidRPr="00A31699">
        <w:rPr>
          <w:rFonts w:ascii="宋体" w:eastAsia="宋体" w:hAnsi="宋体" w:cs="宋体" w:hint="eastAsia"/>
          <w:color w:val="3D3D3D"/>
          <w:shd w:val="clear" w:color="auto" w:fill="FFFFFF"/>
        </w:rPr>
        <w:t>评审小组对通过响应文件符合性审查、报价评审的响应人，根据评审价由低至高的顺序排列。评审价最低的为第一成交候选人，次低的为第二成交候选人，第三低的为第三成交候选人。若出现两家</w:t>
      </w:r>
      <w:r w:rsidR="00A31699">
        <w:rPr>
          <w:rFonts w:ascii="宋体" w:eastAsia="宋体" w:hAnsi="宋体" w:cs="宋体" w:hint="eastAsia"/>
          <w:color w:val="3D3D3D"/>
          <w:shd w:val="clear" w:color="auto" w:fill="FFFFFF"/>
        </w:rPr>
        <w:t>或两家以上评审价最低且相等时，则由评审价最低且相等的响应人进行二</w:t>
      </w:r>
      <w:r w:rsidR="00A31699" w:rsidRPr="00A31699">
        <w:rPr>
          <w:rFonts w:ascii="宋体" w:eastAsia="宋体" w:hAnsi="宋体" w:cs="宋体" w:hint="eastAsia"/>
          <w:color w:val="3D3D3D"/>
          <w:shd w:val="clear" w:color="auto" w:fill="FFFFFF"/>
        </w:rPr>
        <w:t>次报价，确定成交候选人排序，以此类推。</w:t>
      </w:r>
    </w:p>
    <w:p w:rsidR="009C358F" w:rsidRPr="00D25340" w:rsidRDefault="00526E0A" w:rsidP="00A31699">
      <w:pPr>
        <w:pStyle w:val="a8"/>
        <w:shd w:val="clear" w:color="auto" w:fill="FFFFFF"/>
        <w:spacing w:beforeAutospacing="0" w:afterAutospacing="0" w:line="420" w:lineRule="atLeast"/>
        <w:ind w:firstLineChars="200" w:firstLine="480"/>
        <w:rPr>
          <w:rFonts w:ascii="宋体" w:hAnsi="宋体" w:cs="宋体"/>
          <w:shd w:val="clear" w:color="auto" w:fill="FFFFFF"/>
        </w:rPr>
      </w:pPr>
      <w:r w:rsidRPr="00D25340">
        <w:rPr>
          <w:rFonts w:ascii="宋体" w:eastAsia="宋体" w:hAnsi="宋体" w:cs="宋体" w:hint="eastAsia"/>
          <w:shd w:val="clear" w:color="auto" w:fill="FFFFFF"/>
        </w:rPr>
        <w:t>2、由询价小组现场确定拟</w:t>
      </w:r>
      <w:r w:rsidR="009C358F" w:rsidRPr="00D25340">
        <w:rPr>
          <w:rFonts w:ascii="宋体" w:eastAsia="宋体" w:hAnsi="宋体" w:cs="宋体" w:hint="eastAsia"/>
          <w:shd w:val="clear" w:color="auto" w:fill="FFFFFF"/>
        </w:rPr>
        <w:t>供应商。</w:t>
      </w:r>
    </w:p>
    <w:p w:rsidR="009C358F" w:rsidRDefault="00CC370D" w:rsidP="009C358F">
      <w:pPr>
        <w:pStyle w:val="a8"/>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五</w:t>
      </w:r>
      <w:r w:rsidR="009C358F">
        <w:rPr>
          <w:rFonts w:ascii="宋体" w:eastAsia="宋体" w:hAnsi="宋体" w:cs="宋体" w:hint="eastAsia"/>
          <w:b/>
          <w:bCs/>
          <w:color w:val="3D3D3D"/>
          <w:shd w:val="clear" w:color="auto" w:fill="FFFFFF"/>
        </w:rPr>
        <w:t>、废标条款：</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1、供应商对同一询价项目递交两份或多份内容不同的报价文件，或对同一询价项目有两个或多个报价，且未声明哪一份有效的。</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2、询价过程中，供应商报价明显低于成本价的，询价小组经评审后一致认定报价不合理的。</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3、未实质性响应采购需求的；</w:t>
      </w:r>
    </w:p>
    <w:p w:rsidR="009C358F" w:rsidRDefault="00CC370D" w:rsidP="009C358F">
      <w:pPr>
        <w:pStyle w:val="a8"/>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六</w:t>
      </w:r>
      <w:r w:rsidR="009C358F">
        <w:rPr>
          <w:rFonts w:ascii="宋体" w:eastAsia="宋体" w:hAnsi="宋体" w:cs="宋体" w:hint="eastAsia"/>
          <w:b/>
          <w:bCs/>
          <w:color w:val="3D3D3D"/>
          <w:shd w:val="clear" w:color="auto" w:fill="FFFFFF"/>
        </w:rPr>
        <w:t>、询价评审异常情况处理</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1、在询价采购中，出现下列情况之一的，应予废标，采购单位重新组织采购：</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(1)符合专业条件的询价响应人或者对竞争性询价文件作实质响应的询价响应人不足三家的；</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(2)出现影响采购公正的违法、违规行为的；</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(3)询价响应人的报价均超过了询价最高限价，采购人不能接受的；</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(4)因重大变故，采购任务取消的。</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2、询价响应人的询价响应文件不一致的将不予通过符合性评审，并予以披露，记入不良行为记录。</w:t>
      </w:r>
    </w:p>
    <w:p w:rsidR="009C358F" w:rsidRDefault="00CC370D" w:rsidP="009C358F">
      <w:pPr>
        <w:pStyle w:val="a8"/>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七</w:t>
      </w:r>
      <w:r w:rsidR="009C358F">
        <w:rPr>
          <w:rFonts w:ascii="宋体" w:eastAsia="宋体" w:hAnsi="宋体" w:cs="宋体" w:hint="eastAsia"/>
          <w:b/>
          <w:bCs/>
          <w:color w:val="3D3D3D"/>
          <w:shd w:val="clear" w:color="auto" w:fill="FFFFFF"/>
        </w:rPr>
        <w:t>、成交结果公告</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采购人在评审报告推荐的成交候选人中按顺序确定成交人。采购人将向成交人发出成交通知书，同时在望江县医院网站上公告中标结果。</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中标公告期限为 1 个工作日。</w:t>
      </w:r>
    </w:p>
    <w:p w:rsidR="009C358F" w:rsidRDefault="00CC370D" w:rsidP="009C358F">
      <w:pPr>
        <w:pStyle w:val="a8"/>
        <w:shd w:val="clear" w:color="auto" w:fill="FFFFFF"/>
        <w:spacing w:beforeAutospacing="0" w:afterAutospacing="0" w:line="420" w:lineRule="atLeast"/>
        <w:ind w:leftChars="200" w:left="420"/>
        <w:rPr>
          <w:rFonts w:ascii="宋体" w:hAnsi="宋体" w:cs="宋体"/>
          <w:b/>
          <w:bCs/>
          <w:color w:val="3D3D3D"/>
          <w:shd w:val="clear" w:color="auto" w:fill="FFFFFF"/>
        </w:rPr>
      </w:pPr>
      <w:r>
        <w:rPr>
          <w:rFonts w:ascii="宋体" w:hAnsi="宋体" w:cs="宋体" w:hint="eastAsia"/>
          <w:b/>
          <w:bCs/>
          <w:color w:val="3D3D3D"/>
          <w:shd w:val="clear" w:color="auto" w:fill="FFFFFF"/>
        </w:rPr>
        <w:lastRenderedPageBreak/>
        <w:t>八</w:t>
      </w:r>
      <w:r w:rsidR="009C358F">
        <w:rPr>
          <w:rFonts w:ascii="宋体" w:hAnsi="宋体" w:cs="宋体" w:hint="eastAsia"/>
          <w:b/>
          <w:bCs/>
          <w:color w:val="3D3D3D"/>
          <w:shd w:val="clear" w:color="auto" w:fill="FFFFFF"/>
        </w:rPr>
        <w:t>、</w:t>
      </w:r>
      <w:r w:rsidR="009C358F">
        <w:rPr>
          <w:rFonts w:ascii="宋体" w:eastAsia="宋体" w:hAnsi="宋体" w:cs="宋体" w:hint="eastAsia"/>
          <w:b/>
          <w:bCs/>
          <w:color w:val="3D3D3D"/>
          <w:shd w:val="clear" w:color="auto" w:fill="FFFFFF"/>
        </w:rPr>
        <w:t>质疑和投拆</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询价响应</w:t>
      </w:r>
      <w:r>
        <w:rPr>
          <w:rFonts w:ascii="宋体" w:eastAsia="宋体" w:hAnsi="宋体" w:cs="宋体" w:hint="eastAsia"/>
          <w:color w:val="3D3D3D"/>
          <w:shd w:val="clear" w:color="auto" w:fill="FFFFFF"/>
        </w:rPr>
        <w:t>人认为</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过程和</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结果使自己的权益受到损害的，可以在知道或者应知其权益受到损害之日起七个工作日内，以书面形式向采购人提出质疑。</w:t>
      </w:r>
    </w:p>
    <w:p w:rsidR="009C358F" w:rsidRDefault="009C358F" w:rsidP="009C358F">
      <w:pPr>
        <w:pStyle w:val="a8"/>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监督电话：0556—7186735</w:t>
      </w:r>
      <w:bookmarkEnd w:id="6"/>
      <w:bookmarkEnd w:id="7"/>
      <w:bookmarkEnd w:id="8"/>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FA17D2" w:rsidRDefault="00FA17D2" w:rsidP="00BA2137">
      <w:pPr>
        <w:pStyle w:val="3"/>
        <w:spacing w:beforeLines="50" w:line="240" w:lineRule="auto"/>
        <w:jc w:val="center"/>
      </w:pPr>
    </w:p>
    <w:p w:rsidR="00FA17D2" w:rsidRDefault="00FA17D2" w:rsidP="00BA2137">
      <w:pPr>
        <w:pStyle w:val="3"/>
        <w:spacing w:beforeLines="50" w:line="240" w:lineRule="auto"/>
        <w:jc w:val="center"/>
      </w:pPr>
    </w:p>
    <w:p w:rsidR="00FA17D2" w:rsidRPr="00FA17D2" w:rsidRDefault="00FA17D2" w:rsidP="00FA17D2"/>
    <w:p w:rsidR="00FA17D2" w:rsidRDefault="00FA17D2" w:rsidP="00BA2137">
      <w:pPr>
        <w:pStyle w:val="3"/>
        <w:spacing w:beforeLines="50" w:line="240" w:lineRule="auto"/>
        <w:jc w:val="center"/>
      </w:pPr>
      <w:r>
        <w:rPr>
          <w:rFonts w:hint="eastAsia"/>
        </w:rPr>
        <w:lastRenderedPageBreak/>
        <w:t>第三章</w:t>
      </w:r>
      <w:r>
        <w:rPr>
          <w:rFonts w:hint="eastAsia"/>
        </w:rPr>
        <w:t xml:space="preserve">   </w:t>
      </w:r>
      <w:r>
        <w:rPr>
          <w:rFonts w:hint="eastAsia"/>
        </w:rPr>
        <w:t>货物需求及要求</w:t>
      </w:r>
    </w:p>
    <w:p w:rsidR="00FA17D2" w:rsidRDefault="00FA17D2" w:rsidP="00FA17D2">
      <w:pPr>
        <w:spacing w:line="300" w:lineRule="auto"/>
        <w:rPr>
          <w:rFonts w:ascii="仿宋" w:eastAsia="仿宋" w:hAnsi="仿宋"/>
          <w:b/>
          <w:bCs/>
          <w:sz w:val="28"/>
          <w:szCs w:val="28"/>
        </w:rPr>
      </w:pPr>
      <w:r>
        <w:rPr>
          <w:rFonts w:ascii="仿宋" w:eastAsia="仿宋" w:hAnsi="仿宋" w:hint="eastAsia"/>
          <w:b/>
          <w:bCs/>
          <w:sz w:val="28"/>
          <w:szCs w:val="28"/>
        </w:rPr>
        <w:t>一、货物需求一览表</w:t>
      </w:r>
    </w:p>
    <w:tbl>
      <w:tblPr>
        <w:tblW w:w="9520" w:type="dxa"/>
        <w:tblInd w:w="96" w:type="dxa"/>
        <w:tblLook w:val="04A0"/>
      </w:tblPr>
      <w:tblGrid>
        <w:gridCol w:w="648"/>
        <w:gridCol w:w="1873"/>
        <w:gridCol w:w="1756"/>
        <w:gridCol w:w="547"/>
        <w:gridCol w:w="858"/>
        <w:gridCol w:w="1119"/>
        <w:gridCol w:w="1038"/>
        <w:gridCol w:w="1681"/>
      </w:tblGrid>
      <w:tr w:rsidR="00FA17D2" w:rsidRPr="00FA17D2" w:rsidTr="00FA17D2">
        <w:trPr>
          <w:trHeight w:val="528"/>
        </w:trPr>
        <w:tc>
          <w:tcPr>
            <w:tcW w:w="9520" w:type="dxa"/>
            <w:gridSpan w:val="8"/>
            <w:tcBorders>
              <w:top w:val="nil"/>
              <w:left w:val="nil"/>
              <w:bottom w:val="single" w:sz="4" w:space="0" w:color="auto"/>
              <w:right w:val="nil"/>
            </w:tcBorders>
            <w:shd w:val="clear" w:color="auto" w:fill="auto"/>
            <w:vAlign w:val="center"/>
            <w:hideMark/>
          </w:tcPr>
          <w:p w:rsidR="00FA17D2" w:rsidRDefault="00FA17D2" w:rsidP="00FA17D2">
            <w:pPr>
              <w:widowControl/>
              <w:jc w:val="center"/>
              <w:rPr>
                <w:rFonts w:ascii="宋体" w:hAnsi="宋体" w:cs="宋体"/>
                <w:kern w:val="0"/>
                <w:sz w:val="32"/>
                <w:szCs w:val="32"/>
              </w:rPr>
            </w:pPr>
          </w:p>
          <w:p w:rsidR="00FA17D2" w:rsidRPr="00FA17D2" w:rsidRDefault="00FA17D2" w:rsidP="00FA17D2">
            <w:pPr>
              <w:pStyle w:val="a0"/>
            </w:pPr>
          </w:p>
        </w:tc>
      </w:tr>
      <w:tr w:rsidR="00FA17D2" w:rsidRPr="00FA17D2" w:rsidTr="006E6CB5">
        <w:trPr>
          <w:trHeight w:val="720"/>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序号</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名称</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规格、材质</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单位</w:t>
            </w:r>
          </w:p>
        </w:tc>
        <w:tc>
          <w:tcPr>
            <w:tcW w:w="858" w:type="dxa"/>
            <w:tcBorders>
              <w:top w:val="nil"/>
              <w:left w:val="nil"/>
              <w:bottom w:val="single" w:sz="4" w:space="0" w:color="auto"/>
              <w:right w:val="single" w:sz="4" w:space="0" w:color="auto"/>
            </w:tcBorders>
            <w:shd w:val="clear" w:color="auto" w:fill="auto"/>
            <w:vAlign w:val="center"/>
            <w:hideMark/>
          </w:tcPr>
          <w:p w:rsidR="00FA17D2" w:rsidRPr="006E6CB5" w:rsidRDefault="00FA17D2" w:rsidP="00FA17D2">
            <w:pPr>
              <w:widowControl/>
              <w:jc w:val="center"/>
              <w:rPr>
                <w:rFonts w:ascii="宋体" w:hAnsi="宋体" w:cs="宋体"/>
                <w:kern w:val="0"/>
                <w:szCs w:val="21"/>
              </w:rPr>
            </w:pPr>
            <w:r w:rsidRPr="006E6CB5">
              <w:rPr>
                <w:rFonts w:ascii="宋体" w:hAnsi="宋体" w:cs="宋体" w:hint="eastAsia"/>
                <w:kern w:val="0"/>
                <w:szCs w:val="21"/>
              </w:rPr>
              <w:t>预计</w:t>
            </w:r>
            <w:r w:rsidR="006E6CB5" w:rsidRPr="006E6CB5">
              <w:rPr>
                <w:rFonts w:ascii="宋体" w:hAnsi="宋体" w:cs="宋体" w:hint="eastAsia"/>
                <w:kern w:val="0"/>
                <w:szCs w:val="21"/>
              </w:rPr>
              <w:t>年</w:t>
            </w:r>
            <w:r w:rsidRPr="006E6CB5">
              <w:rPr>
                <w:rFonts w:ascii="宋体" w:hAnsi="宋体" w:cs="宋体" w:hint="eastAsia"/>
                <w:kern w:val="0"/>
                <w:szCs w:val="21"/>
              </w:rPr>
              <w:t>使用数量</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单价最高限价（元）</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合价（元）</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备注</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快开水龙头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22.00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1100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快开龙头芯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4.50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270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快开龙头手柄</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6.00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360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洗手盆单冷龙头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46.00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1840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洗手盆冷热混合龙头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140.00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1400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D25340" w:rsidP="006C2911">
            <w:pPr>
              <w:widowControl/>
              <w:jc w:val="center"/>
              <w:rPr>
                <w:rFonts w:ascii="宋体" w:hAnsi="宋体" w:cs="宋体"/>
                <w:kern w:val="0"/>
                <w:sz w:val="18"/>
                <w:szCs w:val="18"/>
              </w:rPr>
            </w:pPr>
            <w:r>
              <w:rPr>
                <w:rFonts w:ascii="宋体" w:hAnsi="宋体" w:cs="宋体" w:hint="eastAsia"/>
                <w:kern w:val="0"/>
                <w:sz w:val="18"/>
                <w:szCs w:val="18"/>
              </w:rPr>
              <w:t>提供样品</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沐浴冷热混合龙头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165.00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1650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6C2911">
            <w:pPr>
              <w:widowControl/>
              <w:jc w:val="center"/>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淋浴软管及喷头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55.00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1100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6C2911">
            <w:pPr>
              <w:widowControl/>
              <w:jc w:val="center"/>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开水龙头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20.00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6C2911">
            <w:pPr>
              <w:widowControl/>
              <w:jc w:val="center"/>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开水器热水龙头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28.00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420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D25340" w:rsidP="006C2911">
            <w:pPr>
              <w:widowControl/>
              <w:jc w:val="center"/>
              <w:rPr>
                <w:rFonts w:ascii="宋体" w:hAnsi="宋体" w:cs="宋体"/>
                <w:kern w:val="0"/>
                <w:sz w:val="18"/>
                <w:szCs w:val="18"/>
              </w:rPr>
            </w:pPr>
            <w:r>
              <w:rPr>
                <w:rFonts w:ascii="宋体" w:hAnsi="宋体" w:cs="宋体" w:hint="eastAsia"/>
                <w:kern w:val="0"/>
                <w:sz w:val="18"/>
                <w:szCs w:val="18"/>
              </w:rPr>
              <w:t>提供样品</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洗手盆落水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PVC</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D25340" w:rsidP="006C2911">
            <w:pPr>
              <w:widowControl/>
              <w:jc w:val="center"/>
              <w:rPr>
                <w:rFonts w:ascii="宋体" w:hAnsi="宋体" w:cs="宋体"/>
                <w:kern w:val="0"/>
                <w:sz w:val="18"/>
                <w:szCs w:val="18"/>
              </w:rPr>
            </w:pPr>
            <w:r>
              <w:rPr>
                <w:rFonts w:ascii="宋体" w:hAnsi="宋体" w:cs="宋体" w:hint="eastAsia"/>
                <w:kern w:val="0"/>
                <w:sz w:val="18"/>
                <w:szCs w:val="18"/>
              </w:rPr>
              <w:t>提供样品</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洗手盆落水管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PVC</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根</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D25340" w:rsidP="006C2911">
            <w:pPr>
              <w:widowControl/>
              <w:jc w:val="center"/>
              <w:rPr>
                <w:rFonts w:ascii="宋体" w:hAnsi="宋体" w:cs="宋体"/>
                <w:kern w:val="0"/>
                <w:sz w:val="18"/>
                <w:szCs w:val="18"/>
              </w:rPr>
            </w:pPr>
            <w:r>
              <w:rPr>
                <w:rFonts w:ascii="宋体" w:hAnsi="宋体" w:cs="宋体" w:hint="eastAsia"/>
                <w:kern w:val="0"/>
                <w:sz w:val="18"/>
                <w:szCs w:val="18"/>
              </w:rPr>
              <w:t>提供样品</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进水软管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根</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13.00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520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D25340" w:rsidP="006C2911">
            <w:pPr>
              <w:widowControl/>
              <w:jc w:val="center"/>
              <w:rPr>
                <w:rFonts w:ascii="宋体" w:hAnsi="宋体" w:cs="宋体"/>
                <w:kern w:val="0"/>
                <w:sz w:val="18"/>
                <w:szCs w:val="18"/>
              </w:rPr>
            </w:pPr>
            <w:r>
              <w:rPr>
                <w:rFonts w:ascii="宋体" w:hAnsi="宋体" w:cs="宋体" w:hint="eastAsia"/>
                <w:kern w:val="0"/>
                <w:sz w:val="18"/>
                <w:szCs w:val="18"/>
              </w:rPr>
              <w:t>提供样品</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立柱洗手盆</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陶瓷</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95.00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1425</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6C2911">
            <w:pPr>
              <w:widowControl/>
              <w:jc w:val="center"/>
              <w:rPr>
                <w:rFonts w:ascii="宋体" w:hAnsi="宋体" w:cs="宋体"/>
                <w:kern w:val="0"/>
                <w:sz w:val="18"/>
                <w:szCs w:val="18"/>
              </w:rPr>
            </w:pPr>
          </w:p>
        </w:tc>
      </w:tr>
      <w:tr w:rsidR="00FA17D2" w:rsidRPr="00FA17D2" w:rsidTr="006E6CB5">
        <w:trPr>
          <w:trHeight w:val="864"/>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拖把池</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陶瓷40cm*40cm*35cm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85.00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6C2911">
            <w:pPr>
              <w:widowControl/>
              <w:jc w:val="center"/>
              <w:rPr>
                <w:rFonts w:ascii="宋体" w:hAnsi="宋体" w:cs="宋体"/>
                <w:kern w:val="0"/>
                <w:sz w:val="18"/>
                <w:szCs w:val="18"/>
              </w:rPr>
            </w:pPr>
          </w:p>
        </w:tc>
      </w:tr>
      <w:tr w:rsidR="00FA17D2" w:rsidRPr="00FA17D2" w:rsidTr="006E6CB5">
        <w:trPr>
          <w:trHeight w:val="864"/>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不锈钢大号拖把池</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不锈钢80cm*55cm*55cm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360.00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1800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6C2911">
            <w:pPr>
              <w:widowControl/>
              <w:jc w:val="center"/>
              <w:rPr>
                <w:rFonts w:ascii="宋体" w:hAnsi="宋体" w:cs="宋体"/>
                <w:kern w:val="0"/>
                <w:sz w:val="18"/>
                <w:szCs w:val="18"/>
              </w:rPr>
            </w:pPr>
          </w:p>
        </w:tc>
      </w:tr>
      <w:tr w:rsidR="00FA17D2" w:rsidRPr="00FA17D2" w:rsidTr="006E6CB5">
        <w:trPr>
          <w:trHeight w:val="864"/>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不锈钢大号沥水池</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不锈钢65cm*35cm*35cm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330.00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1650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6C2911">
            <w:pPr>
              <w:widowControl/>
              <w:jc w:val="center"/>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三角阀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D25340" w:rsidP="006C2911">
            <w:pPr>
              <w:widowControl/>
              <w:jc w:val="center"/>
              <w:rPr>
                <w:rFonts w:ascii="宋体" w:hAnsi="宋体" w:cs="宋体"/>
                <w:kern w:val="0"/>
                <w:sz w:val="18"/>
                <w:szCs w:val="18"/>
              </w:rPr>
            </w:pPr>
            <w:r>
              <w:rPr>
                <w:rFonts w:ascii="宋体" w:hAnsi="宋体" w:cs="宋体" w:hint="eastAsia"/>
                <w:kern w:val="0"/>
                <w:sz w:val="18"/>
                <w:szCs w:val="18"/>
              </w:rPr>
              <w:t>提供样品</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DN50PPR给水管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DN50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12.00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360</w:t>
            </w:r>
          </w:p>
        </w:tc>
        <w:tc>
          <w:tcPr>
            <w:tcW w:w="1681" w:type="dxa"/>
            <w:vMerge w:val="restart"/>
            <w:tcBorders>
              <w:top w:val="nil"/>
              <w:left w:val="single" w:sz="4" w:space="0" w:color="auto"/>
              <w:bottom w:val="single" w:sz="4" w:space="0" w:color="000000"/>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1.标准《冷热水用</w:t>
            </w:r>
            <w:r w:rsidRPr="00FA17D2">
              <w:rPr>
                <w:rFonts w:ascii="宋体" w:hAnsi="宋体" w:cs="宋体" w:hint="eastAsia"/>
                <w:kern w:val="0"/>
                <w:sz w:val="18"/>
                <w:szCs w:val="18"/>
              </w:rPr>
              <w:br/>
              <w:t>聚丙烯管道系统</w:t>
            </w:r>
            <w:r w:rsidRPr="00FA17D2">
              <w:rPr>
                <w:rFonts w:ascii="宋体" w:hAnsi="宋体" w:cs="宋体" w:hint="eastAsia"/>
                <w:kern w:val="0"/>
                <w:sz w:val="18"/>
                <w:szCs w:val="18"/>
              </w:rPr>
              <w:br/>
              <w:t>第 2 部分：管材》GB/T</w:t>
            </w:r>
            <w:r w:rsidRPr="00FA17D2">
              <w:rPr>
                <w:rFonts w:ascii="宋体" w:hAnsi="宋体" w:cs="宋体" w:hint="eastAsia"/>
                <w:kern w:val="0"/>
                <w:sz w:val="18"/>
                <w:szCs w:val="18"/>
              </w:rPr>
              <w:br/>
              <w:t>18742.2-2017</w:t>
            </w:r>
            <w:r w:rsidRPr="00FA17D2">
              <w:rPr>
                <w:rFonts w:ascii="宋体" w:hAnsi="宋体" w:cs="宋体" w:hint="eastAsia"/>
                <w:kern w:val="0"/>
                <w:sz w:val="18"/>
                <w:szCs w:val="18"/>
              </w:rPr>
              <w:br/>
              <w:t>2.分类：PP-R</w:t>
            </w:r>
            <w:r w:rsidRPr="00FA17D2">
              <w:rPr>
                <w:rFonts w:ascii="宋体" w:hAnsi="宋体" w:cs="宋体" w:hint="eastAsia"/>
                <w:kern w:val="0"/>
                <w:sz w:val="18"/>
                <w:szCs w:val="18"/>
              </w:rPr>
              <w:br/>
              <w:t>3.系列：S5、S4</w:t>
            </w:r>
            <w:r w:rsidRPr="00FA17D2">
              <w:rPr>
                <w:rFonts w:ascii="宋体" w:hAnsi="宋体" w:cs="宋体" w:hint="eastAsia"/>
                <w:kern w:val="0"/>
                <w:sz w:val="18"/>
                <w:szCs w:val="18"/>
              </w:rPr>
              <w:br/>
              <w:t>4.代号：dn～公称</w:t>
            </w:r>
            <w:r w:rsidRPr="00FA17D2">
              <w:rPr>
                <w:rFonts w:ascii="宋体" w:hAnsi="宋体" w:cs="宋体" w:hint="eastAsia"/>
                <w:kern w:val="0"/>
                <w:sz w:val="18"/>
                <w:szCs w:val="18"/>
              </w:rPr>
              <w:br/>
              <w:t>外径</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DN40PPR给水管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DN40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8.00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320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DN32PPR给水管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DN32</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7.00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210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DN25PPR给水管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DN25</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4.00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160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8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DN20PPR给水管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DN20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4.00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160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312"/>
        </w:trPr>
        <w:tc>
          <w:tcPr>
            <w:tcW w:w="6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lastRenderedPageBreak/>
              <w:t>23</w:t>
            </w:r>
          </w:p>
        </w:tc>
        <w:tc>
          <w:tcPr>
            <w:tcW w:w="1873"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DN160PVC给水管</w:t>
            </w:r>
          </w:p>
        </w:tc>
        <w:tc>
          <w:tcPr>
            <w:tcW w:w="1756"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DN160</w:t>
            </w:r>
          </w:p>
        </w:tc>
        <w:tc>
          <w:tcPr>
            <w:tcW w:w="547"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single" w:sz="4" w:space="0" w:color="auto"/>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4.00 </w:t>
            </w:r>
          </w:p>
        </w:tc>
        <w:tc>
          <w:tcPr>
            <w:tcW w:w="1038"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120</w:t>
            </w:r>
          </w:p>
        </w:tc>
        <w:tc>
          <w:tcPr>
            <w:tcW w:w="1681" w:type="dxa"/>
            <w:vMerge w:val="restart"/>
            <w:tcBorders>
              <w:top w:val="single" w:sz="4" w:space="0" w:color="auto"/>
              <w:left w:val="single" w:sz="4" w:space="0" w:color="auto"/>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1.标准《建筑排水</w:t>
            </w:r>
            <w:r w:rsidRPr="00FA17D2">
              <w:rPr>
                <w:rFonts w:ascii="宋体" w:hAnsi="宋体" w:cs="宋体" w:hint="eastAsia"/>
                <w:kern w:val="0"/>
                <w:sz w:val="18"/>
                <w:szCs w:val="18"/>
              </w:rPr>
              <w:br/>
              <w:t>用 硬 聚 氯 乙 烯(PVC-U) 管 材 》GB/T 5836.1-2018</w:t>
            </w:r>
            <w:r w:rsidRPr="00FA17D2">
              <w:rPr>
                <w:rFonts w:ascii="宋体" w:hAnsi="宋体" w:cs="宋体" w:hint="eastAsia"/>
                <w:kern w:val="0"/>
                <w:sz w:val="18"/>
                <w:szCs w:val="18"/>
              </w:rPr>
              <w:br/>
              <w:t>2.代号：PVC-U～硬聚氯乙</w:t>
            </w:r>
            <w:r w:rsidRPr="00FA17D2">
              <w:rPr>
                <w:rFonts w:ascii="宋体" w:hAnsi="宋体" w:cs="宋体" w:hint="eastAsia"/>
                <w:kern w:val="0"/>
                <w:sz w:val="18"/>
                <w:szCs w:val="18"/>
              </w:rPr>
              <w:br/>
              <w:t>烯dn～公称外径 50、75、110、160</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DN110PVC排水管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DN110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750</w:t>
            </w:r>
          </w:p>
        </w:tc>
        <w:tc>
          <w:tcPr>
            <w:tcW w:w="1681" w:type="dxa"/>
            <w:vMerge/>
            <w:tcBorders>
              <w:top w:val="nil"/>
              <w:left w:val="single" w:sz="4" w:space="0" w:color="auto"/>
              <w:bottom w:val="nil"/>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DN75PVC排水管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DN75</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12.00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480</w:t>
            </w:r>
          </w:p>
        </w:tc>
        <w:tc>
          <w:tcPr>
            <w:tcW w:w="1681" w:type="dxa"/>
            <w:vMerge/>
            <w:tcBorders>
              <w:top w:val="nil"/>
              <w:left w:val="single" w:sz="4" w:space="0" w:color="auto"/>
              <w:bottom w:val="nil"/>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1020"/>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DN50PVC排水管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DN50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250</w:t>
            </w:r>
          </w:p>
        </w:tc>
        <w:tc>
          <w:tcPr>
            <w:tcW w:w="1681" w:type="dxa"/>
            <w:vMerge/>
            <w:tcBorders>
              <w:top w:val="nil"/>
              <w:left w:val="single" w:sz="4" w:space="0" w:color="auto"/>
              <w:bottom w:val="nil"/>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34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DN110PVC雨水斗</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DN110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681"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DN75PVC雨水斗</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DN75</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7.00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35</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拖把池落水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　</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12.00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120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DN32PPR截止阀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DN32</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25.00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DN25PPR截止阀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DN25</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DN20PPR截止阀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DN20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大便延时冲洗阀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90.00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3600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DN25脚踏延时冲洗阀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105.00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3150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35</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小便延时冲洗阀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45.00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1800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不锈钢冲洗管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18.00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180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小便器落水管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PVC或塑料</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双按冲洗水箱</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PVC或塑料</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80.00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105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Φ25-38</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21.50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1075</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1.不锈钢产品执</w:t>
            </w:r>
            <w:r w:rsidRPr="00FA17D2">
              <w:rPr>
                <w:rFonts w:ascii="宋体" w:hAnsi="宋体" w:cs="宋体" w:hint="eastAsia"/>
                <w:kern w:val="0"/>
                <w:sz w:val="18"/>
                <w:szCs w:val="18"/>
              </w:rPr>
              <w:br/>
              <w:t>行 标 准 ：GB/T</w:t>
            </w:r>
            <w:r w:rsidRPr="00FA17D2">
              <w:rPr>
                <w:rFonts w:ascii="宋体" w:hAnsi="宋体" w:cs="宋体" w:hint="eastAsia"/>
                <w:kern w:val="0"/>
                <w:sz w:val="18"/>
                <w:szCs w:val="18"/>
              </w:rPr>
              <w:br/>
              <w:t>14976-2012</w:t>
            </w:r>
            <w:r w:rsidRPr="00FA17D2">
              <w:rPr>
                <w:rFonts w:ascii="宋体" w:hAnsi="宋体" w:cs="宋体" w:hint="eastAsia"/>
                <w:kern w:val="0"/>
                <w:sz w:val="18"/>
                <w:szCs w:val="18"/>
              </w:rPr>
              <w:br/>
              <w:t>2.S～壁厚（mm）</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连体马桶</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　</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350.00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1750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台上盆</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Φ450-550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座便器盖板</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　</w:t>
            </w:r>
          </w:p>
        </w:tc>
        <w:tc>
          <w:tcPr>
            <w:tcW w:w="547"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Φ50不锈钢浮球</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DN50</w:t>
            </w:r>
          </w:p>
        </w:tc>
        <w:tc>
          <w:tcPr>
            <w:tcW w:w="547"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180.00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100法兰闸阀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DN100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265.00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1325</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100法兰止回阀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DN100</w:t>
            </w:r>
          </w:p>
        </w:tc>
        <w:tc>
          <w:tcPr>
            <w:tcW w:w="547"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280.00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1400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150法兰闸阀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DN150</w:t>
            </w:r>
          </w:p>
        </w:tc>
        <w:tc>
          <w:tcPr>
            <w:tcW w:w="547"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390.00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1950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150法兰止回阀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DN150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410.00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铜单线</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6mm2、BV铜单线</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1200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铜单线</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4mm2、BV铜单线</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铜单线</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2.5mm2、BV铜单线</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1.90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1140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超五类网线</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超五类网线</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900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2250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线槽</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PVC、30mm宽</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线管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PVC、DN20</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米</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线盒</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86型</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1.20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36</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lastRenderedPageBreak/>
              <w:t>55</w:t>
            </w:r>
          </w:p>
        </w:tc>
        <w:tc>
          <w:tcPr>
            <w:tcW w:w="1873"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五孔插座</w:t>
            </w:r>
          </w:p>
        </w:tc>
        <w:tc>
          <w:tcPr>
            <w:tcW w:w="1756"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三孔插座、10A</w:t>
            </w:r>
          </w:p>
        </w:tc>
        <w:tc>
          <w:tcPr>
            <w:tcW w:w="547"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8.00</w:t>
            </w:r>
          </w:p>
        </w:tc>
        <w:tc>
          <w:tcPr>
            <w:tcW w:w="1038"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400</w:t>
            </w:r>
          </w:p>
        </w:tc>
        <w:tc>
          <w:tcPr>
            <w:tcW w:w="1681"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D25340" w:rsidP="00FA17D2">
            <w:pPr>
              <w:widowControl/>
              <w:jc w:val="center"/>
              <w:rPr>
                <w:rFonts w:ascii="宋体" w:hAnsi="宋体" w:cs="宋体"/>
                <w:kern w:val="0"/>
                <w:sz w:val="18"/>
                <w:szCs w:val="18"/>
              </w:rPr>
            </w:pPr>
            <w:r>
              <w:rPr>
                <w:rFonts w:ascii="宋体" w:hAnsi="宋体" w:cs="宋体" w:hint="eastAsia"/>
                <w:kern w:val="0"/>
                <w:sz w:val="18"/>
                <w:szCs w:val="18"/>
              </w:rPr>
              <w:t>提供样品</w:t>
            </w:r>
            <w:r w:rsidR="00FA17D2"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三孔插座</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三孔插座、16A</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160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D25340" w:rsidP="00FA17D2">
            <w:pPr>
              <w:widowControl/>
              <w:jc w:val="center"/>
              <w:rPr>
                <w:rFonts w:ascii="宋体" w:hAnsi="宋体" w:cs="宋体"/>
                <w:kern w:val="0"/>
                <w:sz w:val="18"/>
                <w:szCs w:val="18"/>
              </w:rPr>
            </w:pPr>
            <w:r>
              <w:rPr>
                <w:rFonts w:ascii="宋体" w:hAnsi="宋体" w:cs="宋体" w:hint="eastAsia"/>
                <w:kern w:val="0"/>
                <w:sz w:val="18"/>
                <w:szCs w:val="18"/>
              </w:rPr>
              <w:t>提供样品</w:t>
            </w:r>
            <w:r w:rsidR="00FA17D2"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三开开关</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86型</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135</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D25340" w:rsidP="00FA17D2">
            <w:pPr>
              <w:widowControl/>
              <w:jc w:val="center"/>
              <w:rPr>
                <w:rFonts w:ascii="宋体" w:hAnsi="宋体" w:cs="宋体"/>
                <w:kern w:val="0"/>
                <w:sz w:val="18"/>
                <w:szCs w:val="18"/>
              </w:rPr>
            </w:pPr>
            <w:r>
              <w:rPr>
                <w:rFonts w:ascii="宋体" w:hAnsi="宋体" w:cs="宋体" w:hint="eastAsia"/>
                <w:kern w:val="0"/>
                <w:sz w:val="18"/>
                <w:szCs w:val="18"/>
              </w:rPr>
              <w:t>提供样品</w:t>
            </w:r>
            <w:r w:rsidR="00FA17D2"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双开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86型</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120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单开</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86型</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105</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门禁开关</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86型</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漏保</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4P三项四线漏保</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125.00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1250</w:t>
            </w:r>
          </w:p>
        </w:tc>
        <w:tc>
          <w:tcPr>
            <w:tcW w:w="1681" w:type="dxa"/>
            <w:vMerge w:val="restart"/>
            <w:tcBorders>
              <w:top w:val="nil"/>
              <w:left w:val="single" w:sz="4" w:space="0" w:color="auto"/>
              <w:bottom w:val="single" w:sz="4" w:space="0" w:color="000000"/>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正泰、德力西、公牛</w:t>
            </w:r>
            <w:r w:rsidR="00D25340">
              <w:rPr>
                <w:rFonts w:ascii="宋体" w:hAnsi="宋体" w:cs="宋体" w:hint="eastAsia"/>
                <w:kern w:val="0"/>
                <w:sz w:val="18"/>
                <w:szCs w:val="18"/>
              </w:rPr>
              <w:t>（提供样品）</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断路器</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4P断路器</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1050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断路器</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3P断路器</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断路器</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2P断路器</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65</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断路器</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1P断路器</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105</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漏电开关</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2P漏电开关</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控制箱</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明装四回路控制箱</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18.00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270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日光灯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T5 16WLED日光灯</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22.00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1320</w:t>
            </w:r>
          </w:p>
        </w:tc>
        <w:tc>
          <w:tcPr>
            <w:tcW w:w="1681" w:type="dxa"/>
            <w:vMerge w:val="restart"/>
            <w:tcBorders>
              <w:top w:val="nil"/>
              <w:left w:val="single" w:sz="4" w:space="0" w:color="auto"/>
              <w:bottom w:val="single" w:sz="4" w:space="0" w:color="000000"/>
              <w:right w:val="single" w:sz="4" w:space="0" w:color="auto"/>
            </w:tcBorders>
            <w:shd w:val="clear" w:color="auto" w:fill="auto"/>
            <w:vAlign w:val="center"/>
            <w:hideMark/>
          </w:tcPr>
          <w:p w:rsidR="00D25340"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佛山照明（广东）、爱迪欧（深圳）、鸿雁（杭州）</w:t>
            </w:r>
          </w:p>
          <w:p w:rsidR="00FA17D2" w:rsidRPr="00FA17D2" w:rsidRDefault="00FA17D2" w:rsidP="00D25340">
            <w:pPr>
              <w:widowControl/>
              <w:rPr>
                <w:rFonts w:ascii="宋体" w:hAnsi="宋体" w:cs="宋体"/>
                <w:kern w:val="0"/>
                <w:sz w:val="18"/>
                <w:szCs w:val="18"/>
              </w:rPr>
            </w:pP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床头灯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T4  6w 床头灯</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750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光源</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28wLED光源</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750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光源</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13wLED光源</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吸顶灯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28wLED吸顶灯</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吸顶灯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LED声光控吸顶灯、18W</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nil"/>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平板灯</w:t>
            </w:r>
            <w:r w:rsidR="00D25340">
              <w:rPr>
                <w:rFonts w:ascii="宋体" w:hAnsi="宋体" w:cs="宋体" w:hint="eastAsia"/>
                <w:kern w:val="0"/>
                <w:sz w:val="22"/>
                <w:szCs w:val="22"/>
              </w:rPr>
              <w:t>（提供样品）</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LED\300*1200mm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120.00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3600</w:t>
            </w:r>
          </w:p>
        </w:tc>
        <w:tc>
          <w:tcPr>
            <w:tcW w:w="1681" w:type="dxa"/>
            <w:vMerge/>
            <w:tcBorders>
              <w:top w:val="nil"/>
              <w:left w:val="single" w:sz="4" w:space="0" w:color="auto"/>
              <w:bottom w:val="single" w:sz="4" w:space="0" w:color="000000"/>
              <w:right w:val="single" w:sz="4" w:space="0" w:color="auto"/>
            </w:tcBorders>
            <w:vAlign w:val="center"/>
            <w:hideMark/>
          </w:tcPr>
          <w:p w:rsidR="00FA17D2" w:rsidRPr="00FA17D2" w:rsidRDefault="00FA17D2" w:rsidP="00FA17D2">
            <w:pPr>
              <w:widowControl/>
              <w:jc w:val="left"/>
              <w:rPr>
                <w:rFonts w:ascii="宋体" w:hAnsi="宋体" w:cs="宋体"/>
                <w:kern w:val="0"/>
                <w:sz w:val="18"/>
                <w:szCs w:val="18"/>
              </w:rPr>
            </w:pP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75</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平板灯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LED\600*1200mm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210.00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2100</w:t>
            </w:r>
          </w:p>
        </w:tc>
        <w:tc>
          <w:tcPr>
            <w:tcW w:w="1681" w:type="dxa"/>
            <w:vMerge w:val="restart"/>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color w:val="000000"/>
                <w:kern w:val="0"/>
                <w:sz w:val="18"/>
                <w:szCs w:val="18"/>
              </w:rPr>
            </w:pPr>
            <w:r w:rsidRPr="00FA17D2">
              <w:rPr>
                <w:rFonts w:ascii="宋体" w:hAnsi="宋体" w:cs="宋体" w:hint="eastAsia"/>
                <w:color w:val="000000"/>
                <w:kern w:val="0"/>
                <w:sz w:val="18"/>
                <w:szCs w:val="18"/>
              </w:rPr>
              <w:t>佛山照明（广东）、爱迪欧（深圳）、鸿雁（杭州）</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平板灯</w:t>
            </w:r>
            <w:r w:rsidR="00D25340">
              <w:rPr>
                <w:rFonts w:ascii="宋体" w:hAnsi="宋体" w:cs="宋体" w:hint="eastAsia"/>
                <w:kern w:val="0"/>
                <w:sz w:val="22"/>
                <w:szCs w:val="22"/>
              </w:rPr>
              <w:t>（提供样品）</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LED\600*600mm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9000</w:t>
            </w:r>
          </w:p>
        </w:tc>
        <w:tc>
          <w:tcPr>
            <w:tcW w:w="1681" w:type="dxa"/>
            <w:vMerge/>
            <w:tcBorders>
              <w:top w:val="nil"/>
              <w:left w:val="single" w:sz="4" w:space="0" w:color="auto"/>
              <w:bottom w:val="single" w:sz="4" w:space="0" w:color="auto"/>
              <w:right w:val="single" w:sz="4" w:space="0" w:color="auto"/>
            </w:tcBorders>
            <w:vAlign w:val="center"/>
            <w:hideMark/>
          </w:tcPr>
          <w:p w:rsidR="00FA17D2" w:rsidRPr="00FA17D2" w:rsidRDefault="00FA17D2" w:rsidP="00FA17D2">
            <w:pPr>
              <w:widowControl/>
              <w:jc w:val="left"/>
              <w:rPr>
                <w:rFonts w:ascii="宋体" w:hAnsi="宋体" w:cs="宋体"/>
                <w:color w:val="000000"/>
                <w:kern w:val="0"/>
                <w:sz w:val="18"/>
                <w:szCs w:val="18"/>
              </w:rPr>
            </w:pP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平板灯</w:t>
            </w:r>
            <w:r w:rsidR="00D25340">
              <w:rPr>
                <w:rFonts w:ascii="宋体" w:hAnsi="宋体" w:cs="宋体" w:hint="eastAsia"/>
                <w:kern w:val="0"/>
                <w:sz w:val="22"/>
                <w:szCs w:val="22"/>
              </w:rPr>
              <w:t>（提供样品）</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LED\300*300mm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4500</w:t>
            </w:r>
          </w:p>
        </w:tc>
        <w:tc>
          <w:tcPr>
            <w:tcW w:w="1681" w:type="dxa"/>
            <w:vMerge/>
            <w:tcBorders>
              <w:top w:val="nil"/>
              <w:left w:val="single" w:sz="4" w:space="0" w:color="auto"/>
              <w:bottom w:val="single" w:sz="4" w:space="0" w:color="auto"/>
              <w:right w:val="single" w:sz="4" w:space="0" w:color="auto"/>
            </w:tcBorders>
            <w:vAlign w:val="center"/>
            <w:hideMark/>
          </w:tcPr>
          <w:p w:rsidR="00FA17D2" w:rsidRPr="00FA17D2" w:rsidRDefault="00FA17D2" w:rsidP="00FA17D2">
            <w:pPr>
              <w:widowControl/>
              <w:jc w:val="left"/>
              <w:rPr>
                <w:rFonts w:ascii="宋体" w:hAnsi="宋体" w:cs="宋体"/>
                <w:color w:val="000000"/>
                <w:kern w:val="0"/>
                <w:sz w:val="18"/>
                <w:szCs w:val="18"/>
              </w:rPr>
            </w:pPr>
          </w:p>
        </w:tc>
      </w:tr>
      <w:tr w:rsidR="00FA17D2" w:rsidRPr="00FA17D2" w:rsidTr="006E6CB5">
        <w:trPr>
          <w:trHeight w:val="864"/>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换气扇</w:t>
            </w:r>
            <w:r w:rsidR="00D25340">
              <w:rPr>
                <w:rFonts w:ascii="宋体" w:hAnsi="宋体" w:cs="宋体" w:hint="eastAsia"/>
                <w:kern w:val="0"/>
                <w:sz w:val="22"/>
                <w:szCs w:val="22"/>
              </w:rPr>
              <w:t>（提供样品）</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卫生间集成顶换气扇、30cm*30cm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应急灯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LED双头应急灯</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出口指示灯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LED安全出口指示灯</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疏散指示灯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LED疏散方向指示灯</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864"/>
        </w:trPr>
        <w:tc>
          <w:tcPr>
            <w:tcW w:w="6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lastRenderedPageBreak/>
              <w:t>82</w:t>
            </w:r>
          </w:p>
        </w:tc>
        <w:tc>
          <w:tcPr>
            <w:tcW w:w="1873"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配电箱面板</w:t>
            </w:r>
          </w:p>
        </w:tc>
        <w:tc>
          <w:tcPr>
            <w:tcW w:w="1756"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配电箱面板，帯电力标志</w:t>
            </w:r>
          </w:p>
        </w:tc>
        <w:tc>
          <w:tcPr>
            <w:tcW w:w="547"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60.00</w:t>
            </w:r>
          </w:p>
        </w:tc>
        <w:tc>
          <w:tcPr>
            <w:tcW w:w="1038"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600</w:t>
            </w:r>
          </w:p>
        </w:tc>
        <w:tc>
          <w:tcPr>
            <w:tcW w:w="1681" w:type="dxa"/>
            <w:tcBorders>
              <w:top w:val="single" w:sz="4" w:space="0" w:color="auto"/>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定时开关</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定时开关</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时间定时器</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时间定时器</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85</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LED400W投光灯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LED400W</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室外LED高标路灯头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230.00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2300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LED24W带光控吸顶灯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LED24W带光控吸顶灯</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LED24W带光控光源</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LED24W带光控光源</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25.00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60A380V交流接触器</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60A380V交流接触器</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130.00</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14W直管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14W</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根</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D25340" w:rsidP="006C2911">
            <w:pPr>
              <w:widowControl/>
              <w:jc w:val="center"/>
              <w:rPr>
                <w:rFonts w:ascii="宋体" w:hAnsi="宋体" w:cs="宋体"/>
                <w:kern w:val="0"/>
                <w:sz w:val="18"/>
                <w:szCs w:val="18"/>
              </w:rPr>
            </w:pPr>
            <w:r>
              <w:rPr>
                <w:rFonts w:ascii="宋体" w:hAnsi="宋体" w:cs="宋体" w:hint="eastAsia"/>
                <w:kern w:val="0"/>
                <w:sz w:val="18"/>
                <w:szCs w:val="18"/>
              </w:rPr>
              <w:t>提供样品</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根</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根</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40W直管</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根</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15.00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94</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夜视灯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LED、5W</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35.00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95</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电开水器净水滤芯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普通</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30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75.00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2250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96</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脚踏龙头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90.00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97</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感应龙头</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290.00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2900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98</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嵌入式筒灯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Φ18</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30.00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99</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节能灯</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22.00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1100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576"/>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100</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7钩挂钩</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不锈钢，50cm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根</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22.00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880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101</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单钩挂钩</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不锈钢</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只</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50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3.00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150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102</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毛巾杆（单杆）</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60-80cm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根</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20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30.00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600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不锈钢或铝</w:t>
            </w:r>
          </w:p>
        </w:tc>
      </w:tr>
      <w:tr w:rsidR="00FA17D2" w:rsidRPr="00FA17D2" w:rsidTr="006E6CB5">
        <w:trPr>
          <w:trHeight w:val="288"/>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103</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镜子</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40*60cm</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块</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40.00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400</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r w:rsidR="00FA17D2" w:rsidRPr="00FA17D2" w:rsidTr="006E6CB5">
        <w:trPr>
          <w:trHeight w:val="420"/>
        </w:trPr>
        <w:tc>
          <w:tcPr>
            <w:tcW w:w="648" w:type="dxa"/>
            <w:tcBorders>
              <w:top w:val="nil"/>
              <w:left w:val="single" w:sz="4" w:space="0" w:color="auto"/>
              <w:bottom w:val="single" w:sz="4" w:space="0" w:color="auto"/>
              <w:right w:val="single" w:sz="4" w:space="0" w:color="auto"/>
            </w:tcBorders>
            <w:shd w:val="clear" w:color="auto" w:fill="auto"/>
            <w:vAlign w:val="center"/>
            <w:hideMark/>
          </w:tcPr>
          <w:p w:rsidR="00FA17D2" w:rsidRPr="00FA17D2" w:rsidRDefault="00FA17D2" w:rsidP="00FA17D2">
            <w:pPr>
              <w:widowControl/>
              <w:jc w:val="left"/>
              <w:rPr>
                <w:rFonts w:ascii="宋体" w:hAnsi="宋体" w:cs="宋体"/>
                <w:kern w:val="0"/>
                <w:sz w:val="22"/>
                <w:szCs w:val="22"/>
              </w:rPr>
            </w:pPr>
            <w:r w:rsidRPr="00FA17D2">
              <w:rPr>
                <w:rFonts w:ascii="宋体" w:hAnsi="宋体" w:cs="宋体" w:hint="eastAsia"/>
                <w:kern w:val="0"/>
                <w:sz w:val="22"/>
                <w:szCs w:val="22"/>
              </w:rPr>
              <w:t xml:space="preserve">　</w:t>
            </w:r>
          </w:p>
        </w:tc>
        <w:tc>
          <w:tcPr>
            <w:tcW w:w="1873"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　</w:t>
            </w:r>
          </w:p>
        </w:tc>
        <w:tc>
          <w:tcPr>
            <w:tcW w:w="1756"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　</w:t>
            </w:r>
          </w:p>
        </w:tc>
        <w:tc>
          <w:tcPr>
            <w:tcW w:w="547"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left"/>
              <w:rPr>
                <w:rFonts w:ascii="宋体" w:hAnsi="宋体" w:cs="宋体"/>
                <w:kern w:val="0"/>
                <w:sz w:val="22"/>
                <w:szCs w:val="22"/>
              </w:rPr>
            </w:pPr>
            <w:r w:rsidRPr="00FA17D2">
              <w:rPr>
                <w:rFonts w:ascii="宋体" w:hAnsi="宋体" w:cs="宋体" w:hint="eastAsia"/>
                <w:kern w:val="0"/>
                <w:sz w:val="22"/>
                <w:szCs w:val="22"/>
              </w:rPr>
              <w:t xml:space="preserve">　</w:t>
            </w:r>
          </w:p>
        </w:tc>
        <w:tc>
          <w:tcPr>
            <w:tcW w:w="85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　</w:t>
            </w:r>
          </w:p>
        </w:tc>
        <w:tc>
          <w:tcPr>
            <w:tcW w:w="1119"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 xml:space="preserve">　</w:t>
            </w:r>
          </w:p>
        </w:tc>
        <w:tc>
          <w:tcPr>
            <w:tcW w:w="1038"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22"/>
                <w:szCs w:val="22"/>
              </w:rPr>
            </w:pPr>
            <w:r w:rsidRPr="00FA17D2">
              <w:rPr>
                <w:rFonts w:ascii="宋体" w:hAnsi="宋体" w:cs="宋体" w:hint="eastAsia"/>
                <w:kern w:val="0"/>
                <w:sz w:val="22"/>
                <w:szCs w:val="22"/>
              </w:rPr>
              <w:t>103851</w:t>
            </w:r>
          </w:p>
        </w:tc>
        <w:tc>
          <w:tcPr>
            <w:tcW w:w="1681" w:type="dxa"/>
            <w:tcBorders>
              <w:top w:val="nil"/>
              <w:left w:val="nil"/>
              <w:bottom w:val="single" w:sz="4" w:space="0" w:color="auto"/>
              <w:right w:val="single" w:sz="4" w:space="0" w:color="auto"/>
            </w:tcBorders>
            <w:shd w:val="clear" w:color="auto" w:fill="auto"/>
            <w:vAlign w:val="center"/>
            <w:hideMark/>
          </w:tcPr>
          <w:p w:rsidR="00FA17D2" w:rsidRPr="00FA17D2" w:rsidRDefault="00FA17D2" w:rsidP="00FA17D2">
            <w:pPr>
              <w:widowControl/>
              <w:jc w:val="center"/>
              <w:rPr>
                <w:rFonts w:ascii="宋体" w:hAnsi="宋体" w:cs="宋体"/>
                <w:kern w:val="0"/>
                <w:sz w:val="18"/>
                <w:szCs w:val="18"/>
              </w:rPr>
            </w:pPr>
            <w:r w:rsidRPr="00FA17D2">
              <w:rPr>
                <w:rFonts w:ascii="宋体" w:hAnsi="宋体" w:cs="宋体" w:hint="eastAsia"/>
                <w:kern w:val="0"/>
                <w:sz w:val="18"/>
                <w:szCs w:val="18"/>
              </w:rPr>
              <w:t xml:space="preserve">　</w:t>
            </w:r>
          </w:p>
        </w:tc>
      </w:tr>
    </w:tbl>
    <w:p w:rsidR="009C358F" w:rsidRPr="00FA17D2" w:rsidRDefault="009C358F" w:rsidP="00BA2137">
      <w:pPr>
        <w:spacing w:beforeLines="50" w:line="360" w:lineRule="auto"/>
        <w:outlineLvl w:val="3"/>
        <w:rPr>
          <w:rFonts w:ascii="楷体" w:eastAsia="楷体" w:hAnsi="楷体"/>
          <w:sz w:val="28"/>
          <w:szCs w:val="28"/>
        </w:rPr>
      </w:pPr>
    </w:p>
    <w:p w:rsidR="00526E0A" w:rsidRDefault="00526E0A" w:rsidP="00FA17D2">
      <w:pPr>
        <w:pStyle w:val="a0"/>
        <w:ind w:firstLine="560"/>
        <w:rPr>
          <w:rFonts w:ascii="楷体" w:eastAsia="楷体" w:hAnsi="楷体"/>
          <w:sz w:val="28"/>
          <w:szCs w:val="28"/>
          <w:lang w:val="zh-CN"/>
        </w:rPr>
      </w:pPr>
    </w:p>
    <w:p w:rsidR="00FA17D2" w:rsidRDefault="00FA17D2" w:rsidP="00FA17D2">
      <w:pPr>
        <w:pStyle w:val="a0"/>
        <w:ind w:firstLine="560"/>
        <w:rPr>
          <w:rFonts w:ascii="楷体" w:eastAsia="楷体" w:hAnsi="楷体"/>
          <w:sz w:val="28"/>
          <w:szCs w:val="28"/>
          <w:lang w:val="zh-CN"/>
        </w:rPr>
      </w:pPr>
    </w:p>
    <w:p w:rsidR="00FA17D2" w:rsidRDefault="00FA17D2" w:rsidP="00FA17D2">
      <w:pPr>
        <w:pStyle w:val="a0"/>
        <w:ind w:firstLine="560"/>
        <w:rPr>
          <w:rFonts w:ascii="楷体" w:eastAsia="楷体" w:hAnsi="楷体"/>
          <w:sz w:val="28"/>
          <w:szCs w:val="28"/>
          <w:lang w:val="zh-CN"/>
        </w:rPr>
      </w:pPr>
    </w:p>
    <w:p w:rsidR="00FA17D2" w:rsidRDefault="00FA17D2" w:rsidP="00FA17D2">
      <w:pPr>
        <w:pStyle w:val="a0"/>
        <w:rPr>
          <w:lang w:val="zh-CN"/>
        </w:rPr>
      </w:pPr>
    </w:p>
    <w:p w:rsidR="00526E0A" w:rsidRPr="00526E0A" w:rsidRDefault="00526E0A" w:rsidP="00DF3779">
      <w:pPr>
        <w:pStyle w:val="a0"/>
        <w:ind w:firstLineChars="0" w:firstLine="0"/>
        <w:rPr>
          <w:lang w:val="zh-CN"/>
        </w:rPr>
      </w:pPr>
    </w:p>
    <w:p w:rsidR="00526E0A" w:rsidRDefault="00526E0A" w:rsidP="00DF3779">
      <w:pPr>
        <w:pStyle w:val="1"/>
        <w:jc w:val="center"/>
        <w:rPr>
          <w:color w:val="000000"/>
        </w:rPr>
      </w:pPr>
      <w:bookmarkStart w:id="9" w:name="_Toc481873157"/>
      <w:bookmarkStart w:id="10" w:name="_Toc26873"/>
      <w:r>
        <w:rPr>
          <w:rFonts w:hint="eastAsia"/>
          <w:color w:val="000000"/>
        </w:rPr>
        <w:lastRenderedPageBreak/>
        <w:t>第四章报价文件格式</w:t>
      </w:r>
      <w:bookmarkEnd w:id="9"/>
      <w:bookmarkEnd w:id="10"/>
    </w:p>
    <w:p w:rsidR="00526E0A" w:rsidRDefault="00526E0A" w:rsidP="00526E0A">
      <w:pPr>
        <w:spacing w:line="360" w:lineRule="auto"/>
        <w:jc w:val="center"/>
        <w:rPr>
          <w:rFonts w:ascii="仿宋" w:eastAsia="仿宋" w:hAnsi="仿宋"/>
          <w:b/>
          <w:color w:val="000000"/>
          <w:spacing w:val="20"/>
          <w:sz w:val="36"/>
          <w:szCs w:val="36"/>
          <w:u w:val="single"/>
        </w:rPr>
      </w:pPr>
    </w:p>
    <w:p w:rsidR="00526E0A" w:rsidRDefault="00526E0A" w:rsidP="00526E0A">
      <w:pPr>
        <w:spacing w:line="360" w:lineRule="auto"/>
        <w:jc w:val="center"/>
        <w:rPr>
          <w:rFonts w:ascii="仿宋" w:eastAsia="仿宋" w:hAnsi="仿宋"/>
          <w:b/>
          <w:color w:val="000000"/>
          <w:spacing w:val="20"/>
          <w:sz w:val="36"/>
          <w:szCs w:val="36"/>
        </w:rPr>
      </w:pPr>
      <w:r>
        <w:rPr>
          <w:rFonts w:ascii="仿宋" w:eastAsia="仿宋" w:hAnsi="仿宋" w:hint="eastAsia"/>
          <w:b/>
          <w:spacing w:val="20"/>
          <w:sz w:val="36"/>
          <w:szCs w:val="36"/>
        </w:rPr>
        <w:t>（项目名称）</w:t>
      </w:r>
    </w:p>
    <w:p w:rsidR="00526E0A" w:rsidRDefault="00526E0A" w:rsidP="00526E0A">
      <w:pPr>
        <w:spacing w:line="360" w:lineRule="auto"/>
        <w:rPr>
          <w:rFonts w:ascii="宋体" w:hAnsi="宋体"/>
          <w:color w:val="000000"/>
          <w:sz w:val="24"/>
        </w:rPr>
      </w:pPr>
    </w:p>
    <w:p w:rsidR="00526E0A" w:rsidRDefault="00526E0A" w:rsidP="00526E0A">
      <w:pPr>
        <w:spacing w:line="360" w:lineRule="auto"/>
        <w:rPr>
          <w:rFonts w:ascii="宋体" w:hAnsi="宋体"/>
          <w:color w:val="000000"/>
          <w:sz w:val="24"/>
        </w:rPr>
      </w:pPr>
    </w:p>
    <w:p w:rsidR="00526E0A" w:rsidRDefault="00526E0A" w:rsidP="00526E0A">
      <w:pPr>
        <w:spacing w:line="900" w:lineRule="auto"/>
        <w:jc w:val="center"/>
        <w:rPr>
          <w:rFonts w:ascii="宋体" w:hAnsi="宋体"/>
          <w:b/>
          <w:color w:val="000000"/>
          <w:sz w:val="96"/>
          <w:szCs w:val="72"/>
        </w:rPr>
      </w:pPr>
      <w:r>
        <w:rPr>
          <w:rFonts w:ascii="宋体" w:hAnsi="宋体" w:hint="eastAsia"/>
          <w:b/>
          <w:color w:val="000000"/>
          <w:sz w:val="96"/>
          <w:szCs w:val="72"/>
        </w:rPr>
        <w:t>报</w:t>
      </w:r>
    </w:p>
    <w:p w:rsidR="00526E0A" w:rsidRDefault="00526E0A" w:rsidP="00526E0A">
      <w:pPr>
        <w:spacing w:line="900" w:lineRule="auto"/>
        <w:jc w:val="center"/>
        <w:rPr>
          <w:rFonts w:ascii="宋体" w:hAnsi="宋体"/>
          <w:b/>
          <w:color w:val="000000"/>
          <w:sz w:val="96"/>
          <w:szCs w:val="72"/>
        </w:rPr>
      </w:pPr>
      <w:r>
        <w:rPr>
          <w:rFonts w:ascii="宋体" w:hAnsi="宋体" w:hint="eastAsia"/>
          <w:b/>
          <w:color w:val="000000"/>
          <w:sz w:val="96"/>
          <w:szCs w:val="72"/>
        </w:rPr>
        <w:t>价</w:t>
      </w:r>
    </w:p>
    <w:p w:rsidR="00526E0A" w:rsidRDefault="00526E0A" w:rsidP="00526E0A">
      <w:pPr>
        <w:spacing w:line="900" w:lineRule="auto"/>
        <w:jc w:val="center"/>
        <w:rPr>
          <w:rFonts w:ascii="宋体" w:hAnsi="宋体"/>
          <w:b/>
          <w:color w:val="000000"/>
          <w:sz w:val="96"/>
          <w:szCs w:val="72"/>
        </w:rPr>
      </w:pPr>
      <w:r>
        <w:rPr>
          <w:rFonts w:ascii="宋体" w:hAnsi="宋体" w:hint="eastAsia"/>
          <w:b/>
          <w:color w:val="000000"/>
          <w:sz w:val="96"/>
          <w:szCs w:val="72"/>
        </w:rPr>
        <w:t>文</w:t>
      </w:r>
    </w:p>
    <w:p w:rsidR="00526E0A" w:rsidRDefault="00526E0A" w:rsidP="00526E0A">
      <w:pPr>
        <w:spacing w:line="900" w:lineRule="auto"/>
        <w:jc w:val="center"/>
        <w:rPr>
          <w:rFonts w:ascii="宋体" w:hAnsi="宋体"/>
          <w:b/>
          <w:color w:val="000000"/>
          <w:sz w:val="96"/>
          <w:szCs w:val="72"/>
        </w:rPr>
      </w:pPr>
      <w:r>
        <w:rPr>
          <w:rFonts w:ascii="宋体" w:hAnsi="宋体" w:hint="eastAsia"/>
          <w:b/>
          <w:color w:val="000000"/>
          <w:sz w:val="96"/>
          <w:szCs w:val="72"/>
        </w:rPr>
        <w:t>件</w:t>
      </w:r>
    </w:p>
    <w:p w:rsidR="00526E0A" w:rsidRDefault="00526E0A" w:rsidP="00526E0A">
      <w:pPr>
        <w:spacing w:line="360" w:lineRule="auto"/>
        <w:rPr>
          <w:rFonts w:ascii="宋体" w:hAnsi="宋体"/>
          <w:color w:val="000000"/>
          <w:sz w:val="24"/>
        </w:rPr>
      </w:pPr>
    </w:p>
    <w:p w:rsidR="00526E0A" w:rsidRDefault="00526E0A" w:rsidP="00526E0A">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采购人名称： </w:t>
      </w:r>
    </w:p>
    <w:p w:rsidR="00526E0A" w:rsidRDefault="00526E0A" w:rsidP="00526E0A">
      <w:pPr>
        <w:spacing w:line="360" w:lineRule="auto"/>
        <w:rPr>
          <w:rFonts w:ascii="宋体" w:hAnsi="宋体"/>
          <w:b/>
          <w:color w:val="000000"/>
          <w:sz w:val="30"/>
          <w:szCs w:val="30"/>
        </w:rPr>
      </w:pPr>
    </w:p>
    <w:p w:rsidR="00526E0A" w:rsidRDefault="00526E0A" w:rsidP="00526E0A">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投标人名称： </w:t>
      </w:r>
      <w:r>
        <w:rPr>
          <w:rFonts w:ascii="宋体" w:hAnsi="宋体" w:hint="eastAsia"/>
          <w:b/>
          <w:color w:val="000000"/>
          <w:sz w:val="30"/>
          <w:szCs w:val="30"/>
          <w:u w:val="single"/>
        </w:rPr>
        <w:t xml:space="preserve">                             （盖 章）</w:t>
      </w:r>
    </w:p>
    <w:p w:rsidR="00526E0A" w:rsidRDefault="00526E0A" w:rsidP="00526E0A">
      <w:pPr>
        <w:spacing w:line="360" w:lineRule="auto"/>
        <w:rPr>
          <w:rFonts w:ascii="宋体" w:hAnsi="宋体"/>
          <w:b/>
          <w:color w:val="000000"/>
          <w:sz w:val="30"/>
          <w:szCs w:val="30"/>
        </w:rPr>
      </w:pPr>
    </w:p>
    <w:p w:rsidR="00526E0A" w:rsidRDefault="00526E0A" w:rsidP="00526E0A">
      <w:pPr>
        <w:spacing w:line="360" w:lineRule="auto"/>
        <w:ind w:firstLineChars="49" w:firstLine="148"/>
        <w:rPr>
          <w:rFonts w:ascii="宋体" w:hAnsi="宋体"/>
          <w:b/>
          <w:color w:val="000000"/>
          <w:sz w:val="30"/>
          <w:szCs w:val="30"/>
        </w:rPr>
      </w:pPr>
      <w:r>
        <w:rPr>
          <w:rFonts w:ascii="宋体" w:hAnsi="宋体" w:hint="eastAsia"/>
          <w:b/>
          <w:color w:val="000000"/>
          <w:sz w:val="30"/>
          <w:szCs w:val="30"/>
        </w:rPr>
        <w:t>法定代表人：</w:t>
      </w:r>
      <w:r>
        <w:rPr>
          <w:rFonts w:ascii="宋体" w:hAnsi="宋体" w:hint="eastAsia"/>
          <w:b/>
          <w:color w:val="000000"/>
          <w:sz w:val="30"/>
          <w:szCs w:val="30"/>
          <w:u w:val="single"/>
        </w:rPr>
        <w:t xml:space="preserve">                               (盖 章) </w:t>
      </w:r>
    </w:p>
    <w:p w:rsidR="00526E0A" w:rsidRDefault="00526E0A" w:rsidP="00526E0A">
      <w:pPr>
        <w:spacing w:line="360" w:lineRule="auto"/>
        <w:rPr>
          <w:rFonts w:ascii="仿宋_GB2312" w:eastAsia="仿宋_GB2312"/>
          <w:color w:val="000000"/>
          <w:sz w:val="30"/>
          <w:szCs w:val="30"/>
        </w:rPr>
      </w:pPr>
    </w:p>
    <w:p w:rsidR="00526E0A" w:rsidRDefault="00526E0A" w:rsidP="00526E0A">
      <w:pPr>
        <w:spacing w:line="360" w:lineRule="auto"/>
        <w:jc w:val="center"/>
        <w:rPr>
          <w:rFonts w:ascii="宋体" w:hAnsi="宋体"/>
          <w:b/>
          <w:color w:val="000000"/>
          <w:sz w:val="30"/>
          <w:szCs w:val="30"/>
        </w:rPr>
      </w:pPr>
      <w:r>
        <w:rPr>
          <w:rFonts w:ascii="宋体" w:hAnsi="宋体" w:hint="eastAsia"/>
          <w:b/>
          <w:color w:val="000000"/>
          <w:sz w:val="30"/>
          <w:szCs w:val="30"/>
        </w:rPr>
        <w:t>日期：</w:t>
      </w:r>
      <w:r w:rsidR="00DF3779">
        <w:rPr>
          <w:rFonts w:ascii="宋体" w:hAnsi="宋体" w:hint="eastAsia"/>
          <w:b/>
          <w:color w:val="000000"/>
          <w:sz w:val="30"/>
          <w:szCs w:val="30"/>
        </w:rPr>
        <w:t xml:space="preserve">   </w:t>
      </w:r>
      <w:r>
        <w:rPr>
          <w:rFonts w:ascii="宋体" w:hAnsi="宋体" w:hint="eastAsia"/>
          <w:b/>
          <w:color w:val="000000"/>
          <w:sz w:val="30"/>
          <w:szCs w:val="30"/>
        </w:rPr>
        <w:t>年</w:t>
      </w:r>
      <w:r w:rsidR="00DF3779">
        <w:rPr>
          <w:rFonts w:ascii="宋体" w:hAnsi="宋体" w:hint="eastAsia"/>
          <w:b/>
          <w:color w:val="000000"/>
          <w:sz w:val="30"/>
          <w:szCs w:val="30"/>
        </w:rPr>
        <w:t xml:space="preserve">   </w:t>
      </w:r>
      <w:r>
        <w:rPr>
          <w:rFonts w:ascii="宋体" w:hAnsi="宋体" w:hint="eastAsia"/>
          <w:b/>
          <w:color w:val="000000"/>
          <w:sz w:val="30"/>
          <w:szCs w:val="30"/>
        </w:rPr>
        <w:t>月</w:t>
      </w:r>
      <w:r w:rsidR="00DF3779">
        <w:rPr>
          <w:rFonts w:ascii="宋体" w:hAnsi="宋体" w:hint="eastAsia"/>
          <w:b/>
          <w:color w:val="000000"/>
          <w:sz w:val="30"/>
          <w:szCs w:val="30"/>
        </w:rPr>
        <w:t xml:space="preserve">   </w:t>
      </w:r>
      <w:r>
        <w:rPr>
          <w:rFonts w:ascii="宋体" w:hAnsi="宋体" w:hint="eastAsia"/>
          <w:b/>
          <w:color w:val="000000"/>
          <w:sz w:val="30"/>
          <w:szCs w:val="30"/>
        </w:rPr>
        <w:t>日</w:t>
      </w:r>
    </w:p>
    <w:p w:rsidR="00526E0A" w:rsidRDefault="00526E0A" w:rsidP="00526E0A">
      <w:pPr>
        <w:spacing w:line="360" w:lineRule="auto"/>
        <w:ind w:leftChars="67" w:left="141" w:firstLineChars="100" w:firstLine="240"/>
        <w:rPr>
          <w:sz w:val="24"/>
        </w:rPr>
      </w:pPr>
    </w:p>
    <w:p w:rsidR="00526E0A" w:rsidRDefault="00526E0A" w:rsidP="00526E0A">
      <w:pPr>
        <w:jc w:val="center"/>
        <w:rPr>
          <w:b/>
          <w:color w:val="000000"/>
          <w:sz w:val="30"/>
          <w:szCs w:val="30"/>
        </w:rPr>
      </w:pPr>
    </w:p>
    <w:p w:rsidR="00526E0A" w:rsidRDefault="00526E0A" w:rsidP="00526E0A">
      <w:pPr>
        <w:jc w:val="center"/>
        <w:rPr>
          <w:b/>
          <w:color w:val="000000"/>
          <w:sz w:val="36"/>
          <w:szCs w:val="36"/>
        </w:rPr>
      </w:pPr>
      <w:r>
        <w:rPr>
          <w:rFonts w:hint="eastAsia"/>
          <w:b/>
          <w:color w:val="000000"/>
          <w:sz w:val="36"/>
          <w:szCs w:val="36"/>
        </w:rPr>
        <w:lastRenderedPageBreak/>
        <w:t>目</w:t>
      </w:r>
      <w:r>
        <w:rPr>
          <w:rFonts w:hint="eastAsia"/>
          <w:b/>
          <w:color w:val="000000"/>
          <w:sz w:val="36"/>
          <w:szCs w:val="36"/>
        </w:rPr>
        <w:t xml:space="preserve"> </w:t>
      </w:r>
      <w:r>
        <w:rPr>
          <w:rFonts w:hint="eastAsia"/>
          <w:b/>
          <w:color w:val="000000"/>
          <w:sz w:val="36"/>
          <w:szCs w:val="36"/>
        </w:rPr>
        <w:t>录</w:t>
      </w:r>
    </w:p>
    <w:p w:rsidR="00526E0A" w:rsidRDefault="00526E0A" w:rsidP="00526E0A">
      <w:pPr>
        <w:spacing w:line="480" w:lineRule="auto"/>
        <w:ind w:firstLineChars="200" w:firstLine="480"/>
        <w:rPr>
          <w:rFonts w:ascii="宋体" w:hAnsi="宋体"/>
          <w:color w:val="000000"/>
          <w:sz w:val="24"/>
        </w:rPr>
      </w:pPr>
    </w:p>
    <w:p w:rsidR="00526E0A" w:rsidRDefault="00526E0A" w:rsidP="00526E0A">
      <w:pPr>
        <w:spacing w:line="480" w:lineRule="auto"/>
        <w:ind w:firstLineChars="200" w:firstLine="480"/>
        <w:rPr>
          <w:rFonts w:ascii="宋体" w:hAnsi="宋体"/>
          <w:color w:val="000000"/>
          <w:sz w:val="24"/>
        </w:rPr>
      </w:pPr>
      <w:r>
        <w:rPr>
          <w:rFonts w:ascii="宋体" w:hAnsi="宋体" w:hint="eastAsia"/>
          <w:color w:val="000000"/>
          <w:sz w:val="24"/>
        </w:rPr>
        <w:t>一、报价函</w:t>
      </w:r>
    </w:p>
    <w:p w:rsidR="00526E0A" w:rsidRDefault="0031329D" w:rsidP="00526E0A">
      <w:pPr>
        <w:spacing w:line="480" w:lineRule="auto"/>
        <w:ind w:firstLineChars="200" w:firstLine="480"/>
        <w:rPr>
          <w:rFonts w:ascii="宋体" w:hAnsi="宋体"/>
          <w:color w:val="000000"/>
          <w:sz w:val="24"/>
        </w:rPr>
      </w:pPr>
      <w:r>
        <w:rPr>
          <w:rFonts w:ascii="宋体" w:hAnsi="宋体" w:hint="eastAsia"/>
          <w:color w:val="000000"/>
          <w:sz w:val="24"/>
        </w:rPr>
        <w:t>二、</w:t>
      </w:r>
      <w:r w:rsidR="00526E0A">
        <w:rPr>
          <w:rFonts w:ascii="宋体" w:hAnsi="宋体" w:hint="eastAsia"/>
          <w:color w:val="000000"/>
          <w:sz w:val="24"/>
        </w:rPr>
        <w:t>报价表</w:t>
      </w:r>
    </w:p>
    <w:p w:rsidR="00526E0A" w:rsidRDefault="00526E0A" w:rsidP="00526E0A">
      <w:pPr>
        <w:spacing w:line="480" w:lineRule="auto"/>
        <w:ind w:firstLineChars="200" w:firstLine="480"/>
        <w:rPr>
          <w:rFonts w:ascii="宋体" w:hAnsi="宋体" w:cs="宋体"/>
          <w:color w:val="3D3D3D"/>
          <w:sz w:val="24"/>
          <w:shd w:val="clear" w:color="auto" w:fill="FFFFFF"/>
        </w:rPr>
      </w:pPr>
      <w:r>
        <w:rPr>
          <w:rFonts w:ascii="宋体" w:hAnsi="宋体" w:hint="eastAsia"/>
          <w:color w:val="000000"/>
          <w:sz w:val="24"/>
        </w:rPr>
        <w:t>三、</w:t>
      </w:r>
      <w:r>
        <w:rPr>
          <w:rFonts w:ascii="宋体" w:hAnsi="宋体" w:cs="宋体" w:hint="eastAsia"/>
          <w:color w:val="3D3D3D"/>
          <w:sz w:val="24"/>
          <w:shd w:val="clear" w:color="auto" w:fill="FFFFFF"/>
        </w:rPr>
        <w:t>营业执照复印件</w:t>
      </w:r>
    </w:p>
    <w:p w:rsidR="00526E0A" w:rsidRDefault="00526E0A" w:rsidP="00526E0A">
      <w:pPr>
        <w:spacing w:line="480" w:lineRule="auto"/>
        <w:ind w:firstLineChars="200" w:firstLine="480"/>
        <w:rPr>
          <w:rFonts w:ascii="宋体" w:hAnsi="宋体"/>
          <w:color w:val="000000"/>
          <w:sz w:val="24"/>
        </w:rPr>
      </w:pPr>
      <w:r>
        <w:rPr>
          <w:rFonts w:ascii="宋体" w:hAnsi="宋体" w:hint="eastAsia"/>
          <w:color w:val="000000"/>
          <w:sz w:val="24"/>
        </w:rPr>
        <w:t>四、</w:t>
      </w:r>
      <w:r>
        <w:rPr>
          <w:rFonts w:ascii="宋体" w:hAnsi="宋体" w:cs="宋体" w:hint="eastAsia"/>
          <w:color w:val="3D3D3D"/>
          <w:sz w:val="24"/>
          <w:shd w:val="clear" w:color="auto" w:fill="FFFFFF"/>
        </w:rPr>
        <w:t>资质证明材料；</w:t>
      </w:r>
    </w:p>
    <w:p w:rsidR="00526E0A" w:rsidRDefault="00526E0A" w:rsidP="00526E0A">
      <w:pPr>
        <w:spacing w:line="480" w:lineRule="auto"/>
        <w:ind w:firstLineChars="200" w:firstLine="480"/>
        <w:rPr>
          <w:rFonts w:ascii="宋体" w:hAnsi="宋体" w:cs="宋体"/>
          <w:color w:val="3D3D3D"/>
          <w:sz w:val="24"/>
          <w:shd w:val="clear" w:color="auto" w:fill="FFFFFF"/>
        </w:rPr>
      </w:pPr>
      <w:r>
        <w:rPr>
          <w:rFonts w:ascii="宋体" w:hAnsi="宋体" w:hint="eastAsia"/>
          <w:color w:val="000000"/>
          <w:sz w:val="24"/>
        </w:rPr>
        <w:t>五、</w:t>
      </w:r>
      <w:r>
        <w:rPr>
          <w:rFonts w:ascii="宋体" w:hAnsi="宋体" w:cs="宋体" w:hint="eastAsia"/>
          <w:color w:val="3D3D3D"/>
          <w:sz w:val="24"/>
          <w:shd w:val="clear" w:color="auto" w:fill="FFFFFF"/>
        </w:rPr>
        <w:t>售后服务承诺书；</w:t>
      </w:r>
    </w:p>
    <w:p w:rsidR="00CC370D" w:rsidRPr="00CC370D" w:rsidRDefault="00CC370D" w:rsidP="00CC370D">
      <w:pPr>
        <w:spacing w:line="480" w:lineRule="auto"/>
        <w:ind w:firstLineChars="200" w:firstLine="480"/>
        <w:rPr>
          <w:rFonts w:ascii="宋体" w:hAnsi="宋体"/>
          <w:color w:val="000000"/>
          <w:sz w:val="24"/>
        </w:rPr>
      </w:pPr>
      <w:r w:rsidRPr="00CC370D">
        <w:rPr>
          <w:rFonts w:ascii="宋体" w:hAnsi="宋体" w:hint="eastAsia"/>
          <w:color w:val="000000"/>
          <w:sz w:val="24"/>
        </w:rPr>
        <w:t>六、诚信响应承诺书</w:t>
      </w:r>
    </w:p>
    <w:p w:rsidR="00526E0A" w:rsidRDefault="00526E0A" w:rsidP="00526E0A">
      <w:pPr>
        <w:tabs>
          <w:tab w:val="left" w:pos="5580"/>
        </w:tabs>
        <w:spacing w:line="480" w:lineRule="auto"/>
        <w:ind w:firstLineChars="1700" w:firstLine="3570"/>
        <w:rPr>
          <w:rFonts w:ascii="宋体" w:hAnsi="宋体"/>
          <w:color w:val="000000"/>
          <w:kern w:val="0"/>
          <w:szCs w:val="21"/>
        </w:rPr>
      </w:pPr>
    </w:p>
    <w:p w:rsidR="00526E0A" w:rsidRDefault="00526E0A" w:rsidP="00526E0A">
      <w:pPr>
        <w:tabs>
          <w:tab w:val="left" w:pos="5580"/>
        </w:tabs>
        <w:spacing w:line="480" w:lineRule="auto"/>
        <w:ind w:firstLineChars="1700" w:firstLine="3570"/>
        <w:rPr>
          <w:rFonts w:ascii="宋体" w:hAnsi="宋体"/>
          <w:color w:val="000000"/>
          <w:kern w:val="0"/>
          <w:szCs w:val="21"/>
        </w:rPr>
      </w:pPr>
    </w:p>
    <w:p w:rsidR="00526E0A" w:rsidRPr="00CC370D" w:rsidRDefault="00526E0A" w:rsidP="00526E0A">
      <w:pPr>
        <w:tabs>
          <w:tab w:val="left" w:pos="5580"/>
        </w:tabs>
        <w:spacing w:line="480" w:lineRule="auto"/>
        <w:jc w:val="right"/>
        <w:rPr>
          <w:rFonts w:ascii="宋体" w:hAnsi="宋体"/>
          <w:color w:val="000000"/>
          <w:kern w:val="0"/>
          <w:sz w:val="24"/>
        </w:rPr>
      </w:pPr>
      <w:r w:rsidRPr="00CC370D">
        <w:rPr>
          <w:rFonts w:ascii="宋体" w:hAnsi="宋体" w:hint="eastAsia"/>
          <w:color w:val="000000"/>
          <w:kern w:val="0"/>
          <w:sz w:val="24"/>
        </w:rPr>
        <w:t>日期：    年    月    日</w:t>
      </w:r>
    </w:p>
    <w:p w:rsidR="00526E0A" w:rsidRDefault="00526E0A" w:rsidP="00526E0A">
      <w:pPr>
        <w:spacing w:line="720" w:lineRule="auto"/>
        <w:jc w:val="center"/>
        <w:rPr>
          <w:rFonts w:asciiTheme="minorEastAsia" w:eastAsiaTheme="minorEastAsia" w:hAnsiTheme="minorEastAsia" w:cs="宋体"/>
          <w:b/>
          <w:bCs/>
          <w:color w:val="000000"/>
          <w:szCs w:val="21"/>
        </w:rPr>
      </w:pPr>
    </w:p>
    <w:p w:rsidR="00526E0A" w:rsidRDefault="00526E0A" w:rsidP="00526E0A">
      <w:pPr>
        <w:spacing w:line="360" w:lineRule="auto"/>
        <w:rPr>
          <w:rFonts w:asciiTheme="minorEastAsia" w:eastAsiaTheme="minorEastAsia" w:hAnsiTheme="minorEastAsia" w:cs="宋体"/>
          <w:b/>
          <w:bCs/>
          <w:color w:val="000000"/>
          <w:sz w:val="24"/>
        </w:rPr>
      </w:pPr>
    </w:p>
    <w:p w:rsidR="00526E0A" w:rsidRDefault="00526E0A" w:rsidP="00526E0A">
      <w:pPr>
        <w:spacing w:line="360" w:lineRule="auto"/>
        <w:jc w:val="center"/>
        <w:rPr>
          <w:rFonts w:asciiTheme="minorEastAsia" w:eastAsiaTheme="minorEastAsia" w:hAnsiTheme="minorEastAsia" w:cs="宋体"/>
          <w:b/>
          <w:bCs/>
          <w:color w:val="000000"/>
          <w:sz w:val="40"/>
          <w:szCs w:val="40"/>
        </w:rPr>
      </w:pPr>
    </w:p>
    <w:p w:rsidR="00526E0A" w:rsidRDefault="00526E0A" w:rsidP="00526E0A">
      <w:pPr>
        <w:spacing w:line="360" w:lineRule="auto"/>
        <w:jc w:val="center"/>
        <w:rPr>
          <w:rFonts w:asciiTheme="minorEastAsia" w:eastAsiaTheme="minorEastAsia" w:hAnsiTheme="minorEastAsia" w:cs="宋体"/>
          <w:b/>
          <w:bCs/>
          <w:color w:val="000000"/>
          <w:sz w:val="36"/>
          <w:szCs w:val="36"/>
        </w:rPr>
      </w:pPr>
    </w:p>
    <w:p w:rsidR="00526E0A" w:rsidRDefault="00526E0A" w:rsidP="00526E0A">
      <w:pPr>
        <w:spacing w:line="360" w:lineRule="auto"/>
        <w:jc w:val="center"/>
        <w:rPr>
          <w:rFonts w:asciiTheme="minorEastAsia" w:eastAsiaTheme="minorEastAsia" w:hAnsiTheme="minorEastAsia" w:cs="宋体"/>
          <w:b/>
          <w:bCs/>
          <w:color w:val="000000"/>
          <w:sz w:val="36"/>
          <w:szCs w:val="36"/>
        </w:rPr>
      </w:pPr>
    </w:p>
    <w:p w:rsidR="00526E0A" w:rsidRDefault="00526E0A" w:rsidP="00526E0A">
      <w:pPr>
        <w:spacing w:line="360" w:lineRule="auto"/>
        <w:jc w:val="center"/>
        <w:rPr>
          <w:rFonts w:asciiTheme="minorEastAsia" w:eastAsiaTheme="minorEastAsia" w:hAnsiTheme="minorEastAsia" w:cs="宋体"/>
          <w:b/>
          <w:bCs/>
          <w:color w:val="000000"/>
          <w:sz w:val="36"/>
          <w:szCs w:val="36"/>
        </w:rPr>
      </w:pPr>
    </w:p>
    <w:p w:rsidR="00526E0A" w:rsidRDefault="00526E0A" w:rsidP="00526E0A">
      <w:pPr>
        <w:keepNext/>
        <w:keepLines/>
        <w:wordWrap w:val="0"/>
        <w:autoSpaceDE w:val="0"/>
        <w:autoSpaceDN w:val="0"/>
        <w:adjustRightInd w:val="0"/>
        <w:spacing w:line="440" w:lineRule="exact"/>
        <w:outlineLvl w:val="2"/>
        <w:rPr>
          <w:rFonts w:ascii="宋体"/>
          <w:b/>
          <w:kern w:val="0"/>
          <w:sz w:val="24"/>
        </w:rPr>
      </w:pPr>
      <w:bookmarkStart w:id="11" w:name="_Toc68103527"/>
    </w:p>
    <w:p w:rsidR="00526E0A" w:rsidRDefault="00526E0A" w:rsidP="00526E0A">
      <w:pPr>
        <w:pStyle w:val="aa"/>
        <w:spacing w:before="156"/>
        <w:ind w:firstLine="368"/>
      </w:pPr>
    </w:p>
    <w:p w:rsidR="00526E0A" w:rsidRDefault="00526E0A" w:rsidP="00526E0A">
      <w:pPr>
        <w:keepNext/>
        <w:keepLines/>
        <w:wordWrap w:val="0"/>
        <w:autoSpaceDE w:val="0"/>
        <w:autoSpaceDN w:val="0"/>
        <w:adjustRightInd w:val="0"/>
        <w:spacing w:line="440" w:lineRule="exact"/>
        <w:outlineLvl w:val="2"/>
        <w:rPr>
          <w:rFonts w:ascii="宋体"/>
          <w:b/>
          <w:kern w:val="0"/>
          <w:sz w:val="24"/>
        </w:rPr>
      </w:pPr>
    </w:p>
    <w:p w:rsidR="00526E0A" w:rsidRDefault="00526E0A" w:rsidP="00526E0A">
      <w:pPr>
        <w:keepNext/>
        <w:keepLines/>
        <w:wordWrap w:val="0"/>
        <w:autoSpaceDE w:val="0"/>
        <w:autoSpaceDN w:val="0"/>
        <w:adjustRightInd w:val="0"/>
        <w:spacing w:line="440" w:lineRule="exact"/>
        <w:jc w:val="center"/>
        <w:outlineLvl w:val="2"/>
        <w:rPr>
          <w:rFonts w:ascii="宋体"/>
          <w:b/>
          <w:kern w:val="0"/>
          <w:sz w:val="32"/>
          <w:szCs w:val="22"/>
        </w:rPr>
      </w:pPr>
    </w:p>
    <w:p w:rsidR="00526E0A" w:rsidRDefault="00526E0A" w:rsidP="00526E0A">
      <w:pPr>
        <w:keepNext/>
        <w:keepLines/>
        <w:wordWrap w:val="0"/>
        <w:autoSpaceDE w:val="0"/>
        <w:autoSpaceDN w:val="0"/>
        <w:adjustRightInd w:val="0"/>
        <w:spacing w:line="440" w:lineRule="exact"/>
        <w:jc w:val="center"/>
        <w:outlineLvl w:val="2"/>
        <w:rPr>
          <w:rFonts w:ascii="宋体"/>
          <w:b/>
          <w:kern w:val="0"/>
          <w:sz w:val="32"/>
          <w:szCs w:val="22"/>
        </w:rPr>
      </w:pPr>
    </w:p>
    <w:p w:rsidR="00526E0A" w:rsidRDefault="00526E0A" w:rsidP="00526E0A">
      <w:pPr>
        <w:keepNext/>
        <w:keepLines/>
        <w:wordWrap w:val="0"/>
        <w:autoSpaceDE w:val="0"/>
        <w:autoSpaceDN w:val="0"/>
        <w:adjustRightInd w:val="0"/>
        <w:spacing w:line="440" w:lineRule="exact"/>
        <w:outlineLvl w:val="2"/>
        <w:rPr>
          <w:rFonts w:ascii="宋体"/>
          <w:b/>
          <w:kern w:val="0"/>
          <w:sz w:val="32"/>
          <w:szCs w:val="22"/>
        </w:rPr>
      </w:pPr>
    </w:p>
    <w:p w:rsidR="00526E0A" w:rsidRDefault="00526E0A" w:rsidP="00526E0A">
      <w:pPr>
        <w:pStyle w:val="aa"/>
        <w:spacing w:before="156"/>
        <w:ind w:firstLine="368"/>
      </w:pPr>
    </w:p>
    <w:p w:rsidR="00526E0A" w:rsidRDefault="00526E0A" w:rsidP="00526E0A">
      <w:pPr>
        <w:keepNext/>
        <w:keepLines/>
        <w:wordWrap w:val="0"/>
        <w:autoSpaceDE w:val="0"/>
        <w:autoSpaceDN w:val="0"/>
        <w:adjustRightInd w:val="0"/>
        <w:spacing w:line="440" w:lineRule="exact"/>
        <w:jc w:val="center"/>
        <w:outlineLvl w:val="2"/>
        <w:rPr>
          <w:rFonts w:ascii="宋体"/>
          <w:b/>
          <w:kern w:val="0"/>
          <w:sz w:val="32"/>
          <w:szCs w:val="22"/>
        </w:rPr>
      </w:pPr>
      <w:r>
        <w:rPr>
          <w:rFonts w:ascii="宋体" w:hint="eastAsia"/>
          <w:b/>
          <w:kern w:val="0"/>
          <w:sz w:val="32"/>
          <w:szCs w:val="22"/>
        </w:rPr>
        <w:lastRenderedPageBreak/>
        <w:t>报价函</w:t>
      </w:r>
    </w:p>
    <w:p w:rsidR="00526E0A" w:rsidRPr="0031329D" w:rsidRDefault="00526E0A" w:rsidP="00526E0A">
      <w:pPr>
        <w:tabs>
          <w:tab w:val="left" w:pos="5580"/>
        </w:tabs>
        <w:spacing w:before="120" w:line="360" w:lineRule="auto"/>
        <w:rPr>
          <w:rFonts w:asciiTheme="minorEastAsia" w:eastAsiaTheme="minorEastAsia" w:hAnsiTheme="minorEastAsia"/>
          <w:color w:val="000000"/>
          <w:sz w:val="24"/>
        </w:rPr>
      </w:pPr>
      <w:r w:rsidRPr="0031329D">
        <w:rPr>
          <w:rFonts w:asciiTheme="minorEastAsia" w:eastAsiaTheme="minorEastAsia" w:hAnsiTheme="minorEastAsia" w:hint="eastAsia"/>
          <w:color w:val="000000"/>
          <w:sz w:val="24"/>
        </w:rPr>
        <w:t>致：（询价人名称）</w:t>
      </w:r>
    </w:p>
    <w:p w:rsidR="00526E0A" w:rsidRPr="0031329D" w:rsidRDefault="00526E0A" w:rsidP="0031329D">
      <w:pPr>
        <w:tabs>
          <w:tab w:val="left" w:pos="5580"/>
        </w:tabs>
        <w:spacing w:line="360" w:lineRule="auto"/>
        <w:ind w:firstLineChars="200" w:firstLine="480"/>
        <w:rPr>
          <w:rFonts w:asciiTheme="minorEastAsia" w:eastAsiaTheme="minorEastAsia" w:hAnsiTheme="minorEastAsia"/>
          <w:color w:val="000000"/>
          <w:kern w:val="0"/>
          <w:sz w:val="24"/>
        </w:rPr>
      </w:pPr>
      <w:r w:rsidRPr="0031329D">
        <w:rPr>
          <w:rFonts w:asciiTheme="minorEastAsia" w:eastAsiaTheme="minorEastAsia" w:hAnsiTheme="minorEastAsia" w:hint="eastAsia"/>
          <w:color w:val="000000"/>
          <w:kern w:val="0"/>
          <w:sz w:val="24"/>
        </w:rPr>
        <w:t>1、根据贵方询价公告，我方决定参加贵方组织的项目的询价采购活动。我方授权(姓名和职务)代表我方（询价响应的名称）全权处理本项目投标的有关事宜。</w:t>
      </w:r>
    </w:p>
    <w:p w:rsidR="00526E0A" w:rsidRPr="0031329D" w:rsidRDefault="00526E0A" w:rsidP="0031329D">
      <w:pPr>
        <w:tabs>
          <w:tab w:val="left" w:pos="5580"/>
        </w:tabs>
        <w:spacing w:line="360" w:lineRule="auto"/>
        <w:ind w:firstLineChars="200" w:firstLine="480"/>
        <w:rPr>
          <w:rFonts w:asciiTheme="minorEastAsia" w:eastAsiaTheme="minorEastAsia" w:hAnsiTheme="minorEastAsia"/>
          <w:color w:val="000000"/>
          <w:kern w:val="0"/>
          <w:sz w:val="24"/>
        </w:rPr>
      </w:pPr>
      <w:r w:rsidRPr="0031329D">
        <w:rPr>
          <w:rFonts w:asciiTheme="minorEastAsia" w:eastAsiaTheme="minorEastAsia" w:hAnsiTheme="minorEastAsia" w:hint="eastAsia"/>
          <w:color w:val="000000"/>
          <w:kern w:val="0"/>
          <w:sz w:val="24"/>
        </w:rPr>
        <w:t>2、我方愿意按照询价文件规定的各项要求，向采购人提供所需的货物与服务，投标报价为：</w:t>
      </w:r>
    </w:p>
    <w:p w:rsidR="00526E0A" w:rsidRPr="0031329D" w:rsidRDefault="00526E0A" w:rsidP="0031329D">
      <w:pPr>
        <w:spacing w:line="360" w:lineRule="auto"/>
        <w:ind w:firstLineChars="200" w:firstLine="480"/>
        <w:rPr>
          <w:rFonts w:asciiTheme="minorEastAsia" w:eastAsiaTheme="minorEastAsia" w:hAnsiTheme="minorEastAsia" w:cs="宋体"/>
          <w:color w:val="000000"/>
          <w:sz w:val="24"/>
        </w:rPr>
      </w:pPr>
      <w:r w:rsidRPr="0031329D">
        <w:rPr>
          <w:rFonts w:asciiTheme="minorEastAsia" w:eastAsiaTheme="minorEastAsia" w:hAnsiTheme="minorEastAsia" w:cs="宋体" w:hint="eastAsia"/>
          <w:color w:val="000000"/>
          <w:sz w:val="24"/>
        </w:rPr>
        <w:t>人民币（大写）</w:t>
      </w:r>
      <w:r w:rsidRPr="0031329D">
        <w:rPr>
          <w:rFonts w:asciiTheme="minorEastAsia" w:eastAsiaTheme="minorEastAsia" w:hAnsiTheme="minorEastAsia" w:cs="宋体" w:hint="eastAsia"/>
          <w:color w:val="000000"/>
          <w:sz w:val="24"/>
          <w:u w:val="single"/>
        </w:rPr>
        <w:tab/>
      </w:r>
      <w:r w:rsidRPr="0031329D">
        <w:rPr>
          <w:rFonts w:asciiTheme="minorEastAsia" w:eastAsiaTheme="minorEastAsia" w:hAnsiTheme="minorEastAsia" w:cs="宋体" w:hint="eastAsia"/>
          <w:color w:val="000000"/>
          <w:sz w:val="24"/>
          <w:u w:val="single"/>
        </w:rPr>
        <w:tab/>
      </w:r>
      <w:r w:rsidRPr="0031329D">
        <w:rPr>
          <w:rFonts w:asciiTheme="minorEastAsia" w:eastAsiaTheme="minorEastAsia" w:hAnsiTheme="minorEastAsia" w:cs="宋体" w:hint="eastAsia"/>
          <w:color w:val="000000"/>
          <w:sz w:val="24"/>
          <w:u w:val="single"/>
        </w:rPr>
        <w:tab/>
      </w:r>
      <w:r w:rsidRPr="0031329D">
        <w:rPr>
          <w:rFonts w:asciiTheme="minorEastAsia" w:eastAsiaTheme="minorEastAsia" w:hAnsiTheme="minorEastAsia" w:cs="宋体" w:hint="eastAsia"/>
          <w:color w:val="000000"/>
          <w:sz w:val="24"/>
        </w:rPr>
        <w:t>元（</w:t>
      </w:r>
      <w:r w:rsidRPr="0031329D">
        <w:rPr>
          <w:rFonts w:asciiTheme="minorEastAsia" w:eastAsiaTheme="minorEastAsia" w:hAnsiTheme="minorEastAsia" w:cs="Arial"/>
          <w:color w:val="000000"/>
          <w:sz w:val="24"/>
        </w:rPr>
        <w:t>¥</w:t>
      </w:r>
      <w:r w:rsidRPr="0031329D">
        <w:rPr>
          <w:rFonts w:asciiTheme="minorEastAsia" w:eastAsiaTheme="minorEastAsia" w:hAnsiTheme="minorEastAsia" w:cs="宋体" w:hint="eastAsia"/>
          <w:color w:val="000000"/>
          <w:sz w:val="24"/>
          <w:u w:val="single"/>
        </w:rPr>
        <w:tab/>
      </w:r>
      <w:r w:rsidRPr="0031329D">
        <w:rPr>
          <w:rFonts w:asciiTheme="minorEastAsia" w:eastAsiaTheme="minorEastAsia" w:hAnsiTheme="minorEastAsia" w:cs="宋体" w:hint="eastAsia"/>
          <w:color w:val="000000"/>
          <w:sz w:val="24"/>
          <w:u w:val="single"/>
        </w:rPr>
        <w:tab/>
      </w:r>
      <w:r w:rsidRPr="0031329D">
        <w:rPr>
          <w:rFonts w:asciiTheme="minorEastAsia" w:eastAsiaTheme="minorEastAsia" w:hAnsiTheme="minorEastAsia" w:cs="宋体" w:hint="eastAsia"/>
          <w:color w:val="000000"/>
          <w:sz w:val="24"/>
        </w:rPr>
        <w:t>）的投标报价,</w:t>
      </w:r>
    </w:p>
    <w:p w:rsidR="00526E0A" w:rsidRPr="0031329D" w:rsidRDefault="00526E0A" w:rsidP="0031329D">
      <w:pPr>
        <w:tabs>
          <w:tab w:val="left" w:pos="5580"/>
        </w:tabs>
        <w:spacing w:line="360" w:lineRule="auto"/>
        <w:ind w:firstLineChars="200" w:firstLine="480"/>
        <w:rPr>
          <w:rFonts w:asciiTheme="minorEastAsia" w:eastAsiaTheme="minorEastAsia" w:hAnsiTheme="minorEastAsia"/>
          <w:color w:val="000000"/>
          <w:kern w:val="0"/>
          <w:sz w:val="24"/>
        </w:rPr>
      </w:pPr>
      <w:r w:rsidRPr="0031329D">
        <w:rPr>
          <w:rFonts w:asciiTheme="minorEastAsia" w:eastAsiaTheme="minorEastAsia" w:hAnsiTheme="minorEastAsia" w:hint="eastAsia"/>
          <w:color w:val="000000"/>
          <w:kern w:val="0"/>
          <w:sz w:val="24"/>
        </w:rPr>
        <w:t>3、一旦我方中标，我方将严格履行合同规定的责任和义务。</w:t>
      </w:r>
    </w:p>
    <w:p w:rsidR="00526E0A" w:rsidRPr="0031329D" w:rsidRDefault="00526E0A" w:rsidP="0031329D">
      <w:pPr>
        <w:tabs>
          <w:tab w:val="left" w:pos="5580"/>
        </w:tabs>
        <w:spacing w:line="360" w:lineRule="auto"/>
        <w:ind w:firstLineChars="199" w:firstLine="478"/>
        <w:rPr>
          <w:rFonts w:asciiTheme="minorEastAsia" w:eastAsiaTheme="minorEastAsia" w:hAnsiTheme="minorEastAsia"/>
          <w:color w:val="000000" w:themeColor="text1"/>
          <w:kern w:val="0"/>
          <w:sz w:val="24"/>
        </w:rPr>
      </w:pPr>
      <w:r w:rsidRPr="0031329D">
        <w:rPr>
          <w:rFonts w:asciiTheme="minorEastAsia" w:eastAsiaTheme="minorEastAsia" w:hAnsiTheme="minorEastAsia" w:hint="eastAsia"/>
          <w:color w:val="000000" w:themeColor="text1"/>
          <w:kern w:val="0"/>
          <w:sz w:val="24"/>
        </w:rPr>
        <w:t>4、我方保证按照本项目询价文件要求提交报价文件。</w:t>
      </w:r>
    </w:p>
    <w:p w:rsidR="00526E0A" w:rsidRPr="0031329D" w:rsidRDefault="00526E0A" w:rsidP="0031329D">
      <w:pPr>
        <w:tabs>
          <w:tab w:val="left" w:pos="5580"/>
        </w:tabs>
        <w:spacing w:line="360" w:lineRule="auto"/>
        <w:ind w:firstLineChars="199" w:firstLine="478"/>
        <w:rPr>
          <w:rFonts w:asciiTheme="minorEastAsia" w:eastAsiaTheme="minorEastAsia" w:hAnsiTheme="minorEastAsia"/>
          <w:color w:val="000000"/>
          <w:kern w:val="0"/>
          <w:sz w:val="24"/>
        </w:rPr>
      </w:pPr>
      <w:r w:rsidRPr="0031329D">
        <w:rPr>
          <w:rFonts w:asciiTheme="minorEastAsia" w:eastAsiaTheme="minorEastAsia" w:hAnsiTheme="minorEastAsia" w:hint="eastAsia"/>
          <w:color w:val="000000"/>
          <w:kern w:val="0"/>
          <w:sz w:val="24"/>
        </w:rPr>
        <w:t>5、我方愿意提供贵方可能另外要求的、与报价有关的文件资料，并保证我方已提供和将要提供的文件是真实的、准确的。</w:t>
      </w:r>
    </w:p>
    <w:p w:rsidR="00526E0A" w:rsidRPr="0031329D" w:rsidRDefault="00526E0A" w:rsidP="0031329D">
      <w:pPr>
        <w:tabs>
          <w:tab w:val="left" w:pos="5580"/>
        </w:tabs>
        <w:spacing w:line="360" w:lineRule="auto"/>
        <w:ind w:firstLineChars="199" w:firstLine="478"/>
        <w:rPr>
          <w:rFonts w:asciiTheme="minorEastAsia" w:eastAsiaTheme="minorEastAsia" w:hAnsiTheme="minorEastAsia"/>
          <w:color w:val="000000"/>
          <w:kern w:val="0"/>
          <w:sz w:val="24"/>
        </w:rPr>
      </w:pPr>
    </w:p>
    <w:p w:rsidR="00526E0A" w:rsidRPr="0031329D" w:rsidRDefault="00526E0A" w:rsidP="0031329D">
      <w:pPr>
        <w:tabs>
          <w:tab w:val="left" w:pos="5580"/>
        </w:tabs>
        <w:spacing w:line="360" w:lineRule="auto"/>
        <w:ind w:right="360" w:firstLineChars="1700" w:firstLine="4080"/>
        <w:rPr>
          <w:rFonts w:asciiTheme="minorEastAsia" w:eastAsiaTheme="minorEastAsia" w:hAnsiTheme="minorEastAsia"/>
          <w:color w:val="000000"/>
          <w:kern w:val="0"/>
          <w:sz w:val="24"/>
        </w:rPr>
      </w:pPr>
    </w:p>
    <w:p w:rsidR="00526E0A" w:rsidRPr="0031329D" w:rsidRDefault="00526E0A" w:rsidP="0031329D">
      <w:pPr>
        <w:tabs>
          <w:tab w:val="left" w:pos="5580"/>
        </w:tabs>
        <w:spacing w:line="360" w:lineRule="auto"/>
        <w:ind w:right="360" w:firstLineChars="1700" w:firstLine="4080"/>
        <w:rPr>
          <w:rFonts w:asciiTheme="minorEastAsia" w:eastAsiaTheme="minorEastAsia" w:hAnsiTheme="minorEastAsia"/>
          <w:color w:val="000000"/>
          <w:kern w:val="0"/>
          <w:sz w:val="24"/>
        </w:rPr>
      </w:pPr>
    </w:p>
    <w:p w:rsidR="00526E0A" w:rsidRPr="0031329D" w:rsidRDefault="00526E0A" w:rsidP="0031329D">
      <w:pPr>
        <w:tabs>
          <w:tab w:val="left" w:pos="5580"/>
        </w:tabs>
        <w:spacing w:line="480" w:lineRule="auto"/>
        <w:ind w:right="360" w:firstLineChars="1700" w:firstLine="4080"/>
        <w:rPr>
          <w:rFonts w:asciiTheme="minorEastAsia" w:eastAsiaTheme="minorEastAsia" w:hAnsiTheme="minorEastAsia"/>
          <w:color w:val="000000"/>
          <w:kern w:val="0"/>
          <w:sz w:val="24"/>
          <w:u w:val="single"/>
        </w:rPr>
      </w:pPr>
      <w:r w:rsidRPr="0031329D">
        <w:rPr>
          <w:rFonts w:asciiTheme="minorEastAsia" w:eastAsiaTheme="minorEastAsia" w:hAnsiTheme="minorEastAsia" w:hint="eastAsia"/>
          <w:color w:val="000000"/>
          <w:kern w:val="0"/>
          <w:sz w:val="24"/>
        </w:rPr>
        <w:t>报价人：</w:t>
      </w:r>
      <w:r w:rsidRPr="0031329D">
        <w:rPr>
          <w:rFonts w:asciiTheme="minorEastAsia" w:eastAsiaTheme="minorEastAsia" w:hAnsiTheme="minorEastAsia" w:hint="eastAsia"/>
          <w:color w:val="000000"/>
          <w:kern w:val="0"/>
          <w:sz w:val="24"/>
          <w:u w:val="single"/>
        </w:rPr>
        <w:t xml:space="preserve">                   </w:t>
      </w:r>
      <w:r w:rsidR="0031329D">
        <w:rPr>
          <w:rFonts w:asciiTheme="minorEastAsia" w:eastAsiaTheme="minorEastAsia" w:hAnsiTheme="minorEastAsia" w:hint="eastAsia"/>
          <w:color w:val="000000"/>
          <w:kern w:val="0"/>
          <w:sz w:val="24"/>
          <w:u w:val="single"/>
        </w:rPr>
        <w:t>（盖章）</w:t>
      </w:r>
    </w:p>
    <w:p w:rsidR="00526E0A" w:rsidRPr="0031329D" w:rsidRDefault="00526E0A" w:rsidP="0031329D">
      <w:pPr>
        <w:tabs>
          <w:tab w:val="left" w:pos="5580"/>
        </w:tabs>
        <w:spacing w:line="480" w:lineRule="auto"/>
        <w:ind w:firstLineChars="200" w:firstLine="480"/>
        <w:rPr>
          <w:rFonts w:asciiTheme="minorEastAsia" w:eastAsiaTheme="minorEastAsia" w:hAnsiTheme="minorEastAsia"/>
          <w:color w:val="000000"/>
          <w:kern w:val="0"/>
          <w:sz w:val="24"/>
          <w:u w:val="single"/>
        </w:rPr>
      </w:pPr>
      <w:r w:rsidRPr="0031329D">
        <w:rPr>
          <w:rFonts w:asciiTheme="minorEastAsia" w:eastAsiaTheme="minorEastAsia" w:hAnsiTheme="minorEastAsia" w:hint="eastAsia"/>
          <w:color w:val="000000"/>
          <w:kern w:val="0"/>
          <w:sz w:val="24"/>
        </w:rPr>
        <w:t xml:space="preserve">                              单位地址：</w:t>
      </w:r>
      <w:r w:rsidRPr="0031329D">
        <w:rPr>
          <w:rFonts w:asciiTheme="minorEastAsia" w:eastAsiaTheme="minorEastAsia" w:hAnsiTheme="minorEastAsia" w:hint="eastAsia"/>
          <w:color w:val="000000"/>
          <w:kern w:val="0"/>
          <w:sz w:val="24"/>
          <w:u w:val="single"/>
        </w:rPr>
        <w:tab/>
      </w:r>
      <w:r w:rsidRPr="0031329D">
        <w:rPr>
          <w:rFonts w:asciiTheme="minorEastAsia" w:eastAsiaTheme="minorEastAsia" w:hAnsiTheme="minorEastAsia" w:hint="eastAsia"/>
          <w:color w:val="000000"/>
          <w:kern w:val="0"/>
          <w:sz w:val="24"/>
          <w:u w:val="single"/>
        </w:rPr>
        <w:tab/>
      </w:r>
      <w:r w:rsidRPr="0031329D">
        <w:rPr>
          <w:rFonts w:asciiTheme="minorEastAsia" w:eastAsiaTheme="minorEastAsia" w:hAnsiTheme="minorEastAsia" w:hint="eastAsia"/>
          <w:color w:val="000000"/>
          <w:kern w:val="0"/>
          <w:sz w:val="24"/>
          <w:u w:val="single"/>
        </w:rPr>
        <w:tab/>
      </w:r>
      <w:r w:rsidRPr="0031329D">
        <w:rPr>
          <w:rFonts w:asciiTheme="minorEastAsia" w:eastAsiaTheme="minorEastAsia" w:hAnsiTheme="minorEastAsia" w:hint="eastAsia"/>
          <w:color w:val="000000"/>
          <w:kern w:val="0"/>
          <w:sz w:val="24"/>
          <w:u w:val="single"/>
        </w:rPr>
        <w:tab/>
      </w:r>
      <w:r w:rsidRPr="0031329D">
        <w:rPr>
          <w:rFonts w:asciiTheme="minorEastAsia" w:eastAsiaTheme="minorEastAsia" w:hAnsiTheme="minorEastAsia" w:hint="eastAsia"/>
          <w:color w:val="000000"/>
          <w:kern w:val="0"/>
          <w:sz w:val="24"/>
          <w:u w:val="single"/>
        </w:rPr>
        <w:tab/>
      </w:r>
      <w:r w:rsidRPr="0031329D">
        <w:rPr>
          <w:rFonts w:asciiTheme="minorEastAsia" w:eastAsiaTheme="minorEastAsia" w:hAnsiTheme="minorEastAsia" w:hint="eastAsia"/>
          <w:color w:val="000000"/>
          <w:kern w:val="0"/>
          <w:sz w:val="24"/>
          <w:u w:val="single"/>
        </w:rPr>
        <w:tab/>
      </w:r>
      <w:r w:rsidR="0031329D">
        <w:rPr>
          <w:rFonts w:asciiTheme="minorEastAsia" w:eastAsiaTheme="minorEastAsia" w:hAnsiTheme="minorEastAsia" w:hint="eastAsia"/>
          <w:color w:val="000000"/>
          <w:kern w:val="0"/>
          <w:sz w:val="24"/>
          <w:u w:val="single"/>
        </w:rPr>
        <w:t xml:space="preserve">  </w:t>
      </w:r>
    </w:p>
    <w:p w:rsidR="00526E0A" w:rsidRPr="0031329D" w:rsidRDefault="00526E0A" w:rsidP="0031329D">
      <w:pPr>
        <w:tabs>
          <w:tab w:val="left" w:pos="5580"/>
        </w:tabs>
        <w:spacing w:line="480" w:lineRule="auto"/>
        <w:ind w:firstLineChars="200" w:firstLine="480"/>
        <w:rPr>
          <w:rFonts w:asciiTheme="minorEastAsia" w:eastAsiaTheme="minorEastAsia" w:hAnsiTheme="minorEastAsia"/>
          <w:color w:val="000000"/>
          <w:kern w:val="0"/>
          <w:sz w:val="24"/>
          <w:u w:val="single"/>
        </w:rPr>
      </w:pPr>
      <w:r w:rsidRPr="0031329D">
        <w:rPr>
          <w:rFonts w:asciiTheme="minorEastAsia" w:eastAsiaTheme="minorEastAsia" w:hAnsiTheme="minorEastAsia" w:hint="eastAsia"/>
          <w:color w:val="000000"/>
          <w:kern w:val="0"/>
          <w:sz w:val="24"/>
        </w:rPr>
        <w:t xml:space="preserve">                              法定代表人：</w:t>
      </w:r>
      <w:r w:rsidRPr="0031329D">
        <w:rPr>
          <w:rFonts w:asciiTheme="minorEastAsia" w:eastAsiaTheme="minorEastAsia" w:hAnsiTheme="minorEastAsia" w:hint="eastAsia"/>
          <w:color w:val="000000"/>
          <w:kern w:val="0"/>
          <w:sz w:val="24"/>
          <w:u w:val="single"/>
        </w:rPr>
        <w:t xml:space="preserve">                  （盖章）</w:t>
      </w:r>
    </w:p>
    <w:p w:rsidR="00526E0A" w:rsidRDefault="00526E0A" w:rsidP="00526E0A">
      <w:pPr>
        <w:keepNext/>
        <w:keepLines/>
        <w:wordWrap w:val="0"/>
        <w:autoSpaceDE w:val="0"/>
        <w:autoSpaceDN w:val="0"/>
        <w:adjustRightInd w:val="0"/>
        <w:spacing w:line="440" w:lineRule="exact"/>
        <w:jc w:val="center"/>
        <w:outlineLvl w:val="2"/>
        <w:rPr>
          <w:rFonts w:ascii="宋体"/>
          <w:b/>
          <w:kern w:val="0"/>
          <w:sz w:val="24"/>
        </w:rPr>
      </w:pPr>
    </w:p>
    <w:p w:rsidR="00526E0A" w:rsidRDefault="00526E0A" w:rsidP="00526E0A">
      <w:pPr>
        <w:keepNext/>
        <w:keepLines/>
        <w:wordWrap w:val="0"/>
        <w:autoSpaceDE w:val="0"/>
        <w:autoSpaceDN w:val="0"/>
        <w:adjustRightInd w:val="0"/>
        <w:spacing w:line="440" w:lineRule="exact"/>
        <w:jc w:val="center"/>
        <w:outlineLvl w:val="2"/>
        <w:rPr>
          <w:rFonts w:ascii="宋体"/>
          <w:b/>
          <w:kern w:val="0"/>
          <w:sz w:val="24"/>
        </w:rPr>
      </w:pPr>
    </w:p>
    <w:p w:rsidR="00526E0A" w:rsidRDefault="00526E0A" w:rsidP="00526E0A">
      <w:pPr>
        <w:keepNext/>
        <w:keepLines/>
        <w:wordWrap w:val="0"/>
        <w:autoSpaceDE w:val="0"/>
        <w:autoSpaceDN w:val="0"/>
        <w:adjustRightInd w:val="0"/>
        <w:spacing w:line="440" w:lineRule="exact"/>
        <w:jc w:val="center"/>
        <w:outlineLvl w:val="2"/>
        <w:rPr>
          <w:rFonts w:ascii="宋体"/>
          <w:b/>
          <w:kern w:val="0"/>
          <w:sz w:val="24"/>
        </w:rPr>
      </w:pPr>
    </w:p>
    <w:p w:rsidR="00526E0A" w:rsidRDefault="00526E0A" w:rsidP="00526E0A">
      <w:pPr>
        <w:keepNext/>
        <w:keepLines/>
        <w:wordWrap w:val="0"/>
        <w:autoSpaceDE w:val="0"/>
        <w:autoSpaceDN w:val="0"/>
        <w:adjustRightInd w:val="0"/>
        <w:spacing w:line="440" w:lineRule="exact"/>
        <w:outlineLvl w:val="2"/>
        <w:rPr>
          <w:rFonts w:ascii="宋体"/>
          <w:b/>
          <w:kern w:val="0"/>
          <w:sz w:val="24"/>
        </w:rPr>
      </w:pPr>
    </w:p>
    <w:p w:rsidR="00526E0A" w:rsidRDefault="00526E0A" w:rsidP="00526E0A">
      <w:pPr>
        <w:pStyle w:val="aa"/>
        <w:spacing w:before="156"/>
        <w:ind w:firstLine="368"/>
      </w:pPr>
    </w:p>
    <w:p w:rsidR="00526E0A" w:rsidRDefault="00526E0A" w:rsidP="00526E0A">
      <w:pPr>
        <w:keepNext/>
        <w:keepLines/>
        <w:wordWrap w:val="0"/>
        <w:autoSpaceDE w:val="0"/>
        <w:autoSpaceDN w:val="0"/>
        <w:adjustRightInd w:val="0"/>
        <w:spacing w:line="440" w:lineRule="exact"/>
        <w:outlineLvl w:val="2"/>
        <w:rPr>
          <w:rFonts w:ascii="宋体"/>
          <w:b/>
          <w:kern w:val="0"/>
          <w:sz w:val="24"/>
        </w:rPr>
      </w:pPr>
    </w:p>
    <w:p w:rsidR="00526E0A" w:rsidRDefault="00526E0A" w:rsidP="00526E0A">
      <w:pPr>
        <w:pStyle w:val="aa"/>
        <w:spacing w:before="156"/>
        <w:ind w:firstLine="368"/>
      </w:pPr>
    </w:p>
    <w:p w:rsidR="00526E0A" w:rsidRDefault="00526E0A" w:rsidP="00526E0A">
      <w:pPr>
        <w:keepNext/>
        <w:keepLines/>
        <w:wordWrap w:val="0"/>
        <w:autoSpaceDE w:val="0"/>
        <w:autoSpaceDN w:val="0"/>
        <w:adjustRightInd w:val="0"/>
        <w:spacing w:line="440" w:lineRule="exact"/>
        <w:jc w:val="center"/>
        <w:outlineLvl w:val="2"/>
        <w:rPr>
          <w:rFonts w:ascii="宋体"/>
          <w:b/>
          <w:kern w:val="0"/>
          <w:sz w:val="24"/>
          <w:szCs w:val="20"/>
        </w:rPr>
      </w:pPr>
    </w:p>
    <w:p w:rsidR="00DF3779" w:rsidRDefault="00DF3779" w:rsidP="00526E0A">
      <w:pPr>
        <w:keepNext/>
        <w:keepLines/>
        <w:wordWrap w:val="0"/>
        <w:autoSpaceDE w:val="0"/>
        <w:autoSpaceDN w:val="0"/>
        <w:adjustRightInd w:val="0"/>
        <w:spacing w:line="440" w:lineRule="exact"/>
        <w:jc w:val="center"/>
        <w:outlineLvl w:val="2"/>
        <w:rPr>
          <w:rFonts w:ascii="宋体"/>
          <w:b/>
          <w:kern w:val="0"/>
          <w:sz w:val="24"/>
          <w:szCs w:val="20"/>
        </w:rPr>
      </w:pPr>
    </w:p>
    <w:p w:rsidR="00526E0A" w:rsidRDefault="0031329D" w:rsidP="00526E0A">
      <w:pPr>
        <w:keepNext/>
        <w:keepLines/>
        <w:wordWrap w:val="0"/>
        <w:autoSpaceDE w:val="0"/>
        <w:autoSpaceDN w:val="0"/>
        <w:adjustRightInd w:val="0"/>
        <w:spacing w:line="440" w:lineRule="exact"/>
        <w:jc w:val="center"/>
        <w:outlineLvl w:val="2"/>
        <w:rPr>
          <w:rFonts w:ascii="宋体"/>
          <w:b/>
          <w:kern w:val="0"/>
          <w:sz w:val="24"/>
        </w:rPr>
      </w:pPr>
      <w:r>
        <w:rPr>
          <w:rFonts w:ascii="宋体" w:hint="eastAsia"/>
          <w:b/>
          <w:kern w:val="0"/>
          <w:sz w:val="24"/>
          <w:szCs w:val="20"/>
        </w:rPr>
        <w:t>供货</w:t>
      </w:r>
      <w:r w:rsidR="00526E0A">
        <w:rPr>
          <w:rFonts w:ascii="宋体" w:hint="eastAsia"/>
          <w:b/>
          <w:kern w:val="0"/>
          <w:sz w:val="24"/>
          <w:szCs w:val="20"/>
        </w:rPr>
        <w:t>报价表</w:t>
      </w:r>
      <w:bookmarkEnd w:id="11"/>
      <w:r w:rsidR="00526E0A">
        <w:rPr>
          <w:rFonts w:ascii="宋体" w:hint="eastAsia"/>
          <w:b/>
          <w:kern w:val="0"/>
          <w:sz w:val="24"/>
          <w:szCs w:val="20"/>
        </w:rPr>
        <w:t>（参考样式）</w:t>
      </w:r>
    </w:p>
    <w:p w:rsidR="00526E0A" w:rsidRDefault="00526E0A" w:rsidP="00526E0A">
      <w:pPr>
        <w:keepNext/>
        <w:keepLines/>
        <w:wordWrap w:val="0"/>
        <w:autoSpaceDE w:val="0"/>
        <w:autoSpaceDN w:val="0"/>
        <w:adjustRightInd w:val="0"/>
        <w:spacing w:line="440" w:lineRule="exact"/>
        <w:outlineLvl w:val="2"/>
        <w:rPr>
          <w:rFonts w:ascii="宋体"/>
          <w:b/>
          <w:kern w:val="0"/>
          <w:sz w:val="24"/>
        </w:rPr>
      </w:pP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17"/>
        <w:gridCol w:w="2605"/>
        <w:gridCol w:w="850"/>
        <w:gridCol w:w="701"/>
        <w:gridCol w:w="1321"/>
        <w:gridCol w:w="1458"/>
      </w:tblGrid>
      <w:tr w:rsidR="00526E0A" w:rsidRPr="00CC370D" w:rsidTr="00CC370D">
        <w:trPr>
          <w:trHeight w:hRule="exact" w:val="567"/>
          <w:jc w:val="center"/>
        </w:trPr>
        <w:tc>
          <w:tcPr>
            <w:tcW w:w="993" w:type="dxa"/>
            <w:vAlign w:val="center"/>
          </w:tcPr>
          <w:p w:rsidR="00526E0A" w:rsidRPr="00CC370D" w:rsidRDefault="00526E0A" w:rsidP="00526E0A">
            <w:pPr>
              <w:spacing w:line="360" w:lineRule="auto"/>
              <w:jc w:val="center"/>
              <w:rPr>
                <w:rFonts w:ascii="宋体" w:hAnsi="宋体"/>
                <w:sz w:val="24"/>
              </w:rPr>
            </w:pPr>
            <w:r w:rsidRPr="00CC370D">
              <w:rPr>
                <w:rFonts w:ascii="宋体" w:hAnsi="宋体" w:hint="eastAsia"/>
                <w:sz w:val="24"/>
              </w:rPr>
              <w:t>序号</w:t>
            </w:r>
          </w:p>
        </w:tc>
        <w:tc>
          <w:tcPr>
            <w:tcW w:w="1217" w:type="dxa"/>
            <w:vAlign w:val="center"/>
          </w:tcPr>
          <w:p w:rsidR="00526E0A" w:rsidRPr="00CC370D" w:rsidRDefault="00526E0A" w:rsidP="00526E0A">
            <w:pPr>
              <w:spacing w:line="360" w:lineRule="auto"/>
              <w:jc w:val="center"/>
              <w:rPr>
                <w:rFonts w:ascii="宋体" w:hAnsi="宋体"/>
                <w:sz w:val="24"/>
              </w:rPr>
            </w:pPr>
            <w:r w:rsidRPr="00CC370D">
              <w:rPr>
                <w:rFonts w:ascii="宋体" w:hAnsi="宋体" w:hint="eastAsia"/>
                <w:sz w:val="24"/>
              </w:rPr>
              <w:t>货物名称</w:t>
            </w:r>
          </w:p>
        </w:tc>
        <w:tc>
          <w:tcPr>
            <w:tcW w:w="2605" w:type="dxa"/>
            <w:vAlign w:val="center"/>
          </w:tcPr>
          <w:p w:rsidR="00526E0A" w:rsidRPr="00CC370D" w:rsidRDefault="00526E0A" w:rsidP="00526E0A">
            <w:pPr>
              <w:spacing w:line="360" w:lineRule="auto"/>
              <w:jc w:val="center"/>
              <w:rPr>
                <w:rFonts w:ascii="宋体" w:hAnsi="宋体"/>
                <w:sz w:val="24"/>
              </w:rPr>
            </w:pPr>
            <w:r w:rsidRPr="00CC370D">
              <w:rPr>
                <w:rFonts w:ascii="宋体" w:hAnsi="宋体" w:hint="eastAsia"/>
                <w:sz w:val="24"/>
              </w:rPr>
              <w:t>生产厂家、品牌、型号</w:t>
            </w:r>
          </w:p>
        </w:tc>
        <w:tc>
          <w:tcPr>
            <w:tcW w:w="850" w:type="dxa"/>
            <w:vAlign w:val="center"/>
          </w:tcPr>
          <w:p w:rsidR="00526E0A" w:rsidRPr="00CC370D" w:rsidRDefault="00526E0A" w:rsidP="00526E0A">
            <w:pPr>
              <w:spacing w:line="360" w:lineRule="auto"/>
              <w:jc w:val="center"/>
              <w:rPr>
                <w:rFonts w:ascii="宋体" w:hAnsi="宋体"/>
                <w:sz w:val="24"/>
              </w:rPr>
            </w:pPr>
            <w:r w:rsidRPr="00CC370D">
              <w:rPr>
                <w:rFonts w:ascii="宋体" w:hAnsi="宋体" w:hint="eastAsia"/>
                <w:sz w:val="24"/>
              </w:rPr>
              <w:t>单位</w:t>
            </w:r>
          </w:p>
        </w:tc>
        <w:tc>
          <w:tcPr>
            <w:tcW w:w="701" w:type="dxa"/>
            <w:vAlign w:val="center"/>
          </w:tcPr>
          <w:p w:rsidR="00526E0A" w:rsidRPr="00CC370D" w:rsidRDefault="00526E0A" w:rsidP="00526E0A">
            <w:pPr>
              <w:spacing w:line="360" w:lineRule="auto"/>
              <w:jc w:val="center"/>
              <w:rPr>
                <w:rFonts w:ascii="宋体" w:hAnsi="宋体"/>
                <w:sz w:val="24"/>
              </w:rPr>
            </w:pPr>
            <w:r w:rsidRPr="00CC370D">
              <w:rPr>
                <w:rFonts w:ascii="宋体" w:hAnsi="宋体" w:hint="eastAsia"/>
                <w:sz w:val="24"/>
              </w:rPr>
              <w:t>数量</w:t>
            </w:r>
          </w:p>
        </w:tc>
        <w:tc>
          <w:tcPr>
            <w:tcW w:w="1321" w:type="dxa"/>
            <w:vAlign w:val="center"/>
          </w:tcPr>
          <w:p w:rsidR="00526E0A" w:rsidRPr="00CC370D" w:rsidRDefault="00526E0A" w:rsidP="00526E0A">
            <w:pPr>
              <w:spacing w:line="360" w:lineRule="auto"/>
              <w:jc w:val="center"/>
              <w:rPr>
                <w:rFonts w:ascii="宋体" w:hAnsi="宋体"/>
                <w:sz w:val="24"/>
              </w:rPr>
            </w:pPr>
            <w:r w:rsidRPr="00CC370D">
              <w:rPr>
                <w:rFonts w:ascii="宋体" w:hAnsi="宋体" w:hint="eastAsia"/>
                <w:sz w:val="24"/>
              </w:rPr>
              <w:t>单价（元）</w:t>
            </w:r>
          </w:p>
        </w:tc>
        <w:tc>
          <w:tcPr>
            <w:tcW w:w="1458" w:type="dxa"/>
            <w:vAlign w:val="center"/>
          </w:tcPr>
          <w:p w:rsidR="00526E0A" w:rsidRPr="00CC370D" w:rsidRDefault="00526E0A" w:rsidP="00526E0A">
            <w:pPr>
              <w:spacing w:line="360" w:lineRule="auto"/>
              <w:jc w:val="center"/>
              <w:rPr>
                <w:rFonts w:ascii="宋体" w:hAnsi="宋体"/>
                <w:sz w:val="24"/>
              </w:rPr>
            </w:pPr>
            <w:r w:rsidRPr="00CC370D">
              <w:rPr>
                <w:rFonts w:ascii="宋体" w:hAnsi="宋体" w:hint="eastAsia"/>
                <w:sz w:val="24"/>
              </w:rPr>
              <w:t>合价（元）</w:t>
            </w:r>
          </w:p>
        </w:tc>
      </w:tr>
      <w:tr w:rsidR="00526E0A" w:rsidRPr="0031329D" w:rsidTr="00CC370D">
        <w:trPr>
          <w:trHeight w:hRule="exact" w:val="851"/>
          <w:jc w:val="center"/>
        </w:trPr>
        <w:tc>
          <w:tcPr>
            <w:tcW w:w="993" w:type="dxa"/>
            <w:vAlign w:val="center"/>
          </w:tcPr>
          <w:p w:rsidR="00526E0A" w:rsidRPr="0031329D" w:rsidRDefault="00526E0A" w:rsidP="00526E0A">
            <w:pPr>
              <w:spacing w:line="360" w:lineRule="auto"/>
              <w:jc w:val="center"/>
              <w:rPr>
                <w:rFonts w:ascii="宋体" w:hAnsi="宋体"/>
                <w:spacing w:val="-4"/>
                <w:sz w:val="24"/>
              </w:rPr>
            </w:pPr>
          </w:p>
        </w:tc>
        <w:tc>
          <w:tcPr>
            <w:tcW w:w="1217" w:type="dxa"/>
            <w:vAlign w:val="center"/>
          </w:tcPr>
          <w:p w:rsidR="00526E0A" w:rsidRPr="0031329D" w:rsidRDefault="00526E0A" w:rsidP="00526E0A">
            <w:pPr>
              <w:spacing w:line="360" w:lineRule="auto"/>
              <w:jc w:val="center"/>
              <w:rPr>
                <w:rFonts w:ascii="宋体" w:hAnsi="宋体"/>
                <w:sz w:val="24"/>
              </w:rPr>
            </w:pPr>
          </w:p>
        </w:tc>
        <w:tc>
          <w:tcPr>
            <w:tcW w:w="2605" w:type="dxa"/>
            <w:vAlign w:val="center"/>
          </w:tcPr>
          <w:p w:rsidR="00526E0A" w:rsidRPr="0031329D" w:rsidRDefault="00526E0A" w:rsidP="00526E0A">
            <w:pPr>
              <w:spacing w:line="360" w:lineRule="auto"/>
              <w:jc w:val="center"/>
              <w:rPr>
                <w:rFonts w:ascii="宋体" w:hAnsi="宋体"/>
                <w:sz w:val="24"/>
              </w:rPr>
            </w:pPr>
          </w:p>
        </w:tc>
        <w:tc>
          <w:tcPr>
            <w:tcW w:w="850" w:type="dxa"/>
            <w:vAlign w:val="center"/>
          </w:tcPr>
          <w:p w:rsidR="00526E0A" w:rsidRPr="0031329D" w:rsidRDefault="00526E0A" w:rsidP="00526E0A">
            <w:pPr>
              <w:spacing w:line="360" w:lineRule="auto"/>
              <w:jc w:val="center"/>
              <w:rPr>
                <w:rFonts w:ascii="宋体" w:hAnsi="宋体"/>
                <w:sz w:val="24"/>
              </w:rPr>
            </w:pPr>
          </w:p>
        </w:tc>
        <w:tc>
          <w:tcPr>
            <w:tcW w:w="701" w:type="dxa"/>
            <w:vAlign w:val="center"/>
          </w:tcPr>
          <w:p w:rsidR="00526E0A" w:rsidRPr="0031329D" w:rsidRDefault="00526E0A" w:rsidP="00526E0A">
            <w:pPr>
              <w:spacing w:line="360" w:lineRule="auto"/>
              <w:jc w:val="center"/>
              <w:rPr>
                <w:rFonts w:ascii="宋体" w:hAnsi="宋体"/>
                <w:sz w:val="24"/>
              </w:rPr>
            </w:pPr>
          </w:p>
        </w:tc>
        <w:tc>
          <w:tcPr>
            <w:tcW w:w="1321" w:type="dxa"/>
            <w:vAlign w:val="center"/>
          </w:tcPr>
          <w:p w:rsidR="00526E0A" w:rsidRPr="0031329D" w:rsidRDefault="00526E0A" w:rsidP="00526E0A">
            <w:pPr>
              <w:spacing w:line="360" w:lineRule="auto"/>
              <w:jc w:val="center"/>
              <w:rPr>
                <w:rFonts w:ascii="宋体" w:hAnsi="宋体"/>
                <w:sz w:val="24"/>
              </w:rPr>
            </w:pPr>
          </w:p>
        </w:tc>
        <w:tc>
          <w:tcPr>
            <w:tcW w:w="1458" w:type="dxa"/>
            <w:vAlign w:val="center"/>
          </w:tcPr>
          <w:p w:rsidR="00526E0A" w:rsidRPr="0031329D" w:rsidRDefault="00526E0A" w:rsidP="00526E0A">
            <w:pPr>
              <w:spacing w:line="360" w:lineRule="auto"/>
              <w:jc w:val="center"/>
              <w:rPr>
                <w:rFonts w:ascii="宋体" w:hAnsi="宋体"/>
                <w:sz w:val="24"/>
              </w:rPr>
            </w:pPr>
          </w:p>
        </w:tc>
      </w:tr>
      <w:tr w:rsidR="00526E0A" w:rsidRPr="0031329D" w:rsidTr="00CC370D">
        <w:trPr>
          <w:trHeight w:hRule="exact" w:val="851"/>
          <w:jc w:val="center"/>
        </w:trPr>
        <w:tc>
          <w:tcPr>
            <w:tcW w:w="993" w:type="dxa"/>
            <w:vAlign w:val="center"/>
          </w:tcPr>
          <w:p w:rsidR="00526E0A" w:rsidRPr="0031329D" w:rsidRDefault="00526E0A" w:rsidP="00526E0A">
            <w:pPr>
              <w:spacing w:line="360" w:lineRule="auto"/>
              <w:jc w:val="center"/>
              <w:rPr>
                <w:rFonts w:ascii="宋体" w:hAnsi="宋体"/>
                <w:spacing w:val="-4"/>
                <w:sz w:val="24"/>
              </w:rPr>
            </w:pPr>
          </w:p>
        </w:tc>
        <w:tc>
          <w:tcPr>
            <w:tcW w:w="1217" w:type="dxa"/>
            <w:vAlign w:val="center"/>
          </w:tcPr>
          <w:p w:rsidR="00526E0A" w:rsidRPr="0031329D" w:rsidRDefault="00526E0A" w:rsidP="00526E0A">
            <w:pPr>
              <w:spacing w:line="360" w:lineRule="auto"/>
              <w:jc w:val="center"/>
              <w:rPr>
                <w:rFonts w:ascii="宋体" w:hAnsi="宋体"/>
                <w:sz w:val="24"/>
              </w:rPr>
            </w:pPr>
          </w:p>
        </w:tc>
        <w:tc>
          <w:tcPr>
            <w:tcW w:w="2605" w:type="dxa"/>
            <w:vAlign w:val="center"/>
          </w:tcPr>
          <w:p w:rsidR="00526E0A" w:rsidRPr="0031329D" w:rsidRDefault="00526E0A" w:rsidP="00526E0A">
            <w:pPr>
              <w:spacing w:line="360" w:lineRule="auto"/>
              <w:jc w:val="center"/>
              <w:rPr>
                <w:rFonts w:ascii="宋体" w:hAnsi="宋体"/>
                <w:sz w:val="24"/>
              </w:rPr>
            </w:pPr>
          </w:p>
        </w:tc>
        <w:tc>
          <w:tcPr>
            <w:tcW w:w="850" w:type="dxa"/>
            <w:vAlign w:val="center"/>
          </w:tcPr>
          <w:p w:rsidR="00526E0A" w:rsidRPr="0031329D" w:rsidRDefault="00526E0A" w:rsidP="00526E0A">
            <w:pPr>
              <w:spacing w:line="360" w:lineRule="auto"/>
              <w:jc w:val="center"/>
              <w:rPr>
                <w:rFonts w:ascii="宋体" w:hAnsi="宋体"/>
                <w:sz w:val="24"/>
              </w:rPr>
            </w:pPr>
          </w:p>
        </w:tc>
        <w:tc>
          <w:tcPr>
            <w:tcW w:w="701" w:type="dxa"/>
            <w:vAlign w:val="center"/>
          </w:tcPr>
          <w:p w:rsidR="00526E0A" w:rsidRPr="0031329D" w:rsidRDefault="00526E0A" w:rsidP="00526E0A">
            <w:pPr>
              <w:spacing w:line="360" w:lineRule="auto"/>
              <w:jc w:val="center"/>
              <w:rPr>
                <w:rFonts w:ascii="宋体" w:hAnsi="宋体"/>
                <w:sz w:val="24"/>
              </w:rPr>
            </w:pPr>
          </w:p>
        </w:tc>
        <w:tc>
          <w:tcPr>
            <w:tcW w:w="1321" w:type="dxa"/>
            <w:vAlign w:val="center"/>
          </w:tcPr>
          <w:p w:rsidR="00526E0A" w:rsidRPr="0031329D" w:rsidRDefault="00526E0A" w:rsidP="00526E0A">
            <w:pPr>
              <w:spacing w:line="360" w:lineRule="auto"/>
              <w:jc w:val="center"/>
              <w:rPr>
                <w:rFonts w:ascii="宋体" w:hAnsi="宋体"/>
                <w:sz w:val="24"/>
              </w:rPr>
            </w:pPr>
          </w:p>
        </w:tc>
        <w:tc>
          <w:tcPr>
            <w:tcW w:w="1458" w:type="dxa"/>
            <w:vAlign w:val="center"/>
          </w:tcPr>
          <w:p w:rsidR="00526E0A" w:rsidRPr="0031329D" w:rsidRDefault="00526E0A" w:rsidP="00526E0A">
            <w:pPr>
              <w:spacing w:line="360" w:lineRule="auto"/>
              <w:jc w:val="center"/>
              <w:rPr>
                <w:rFonts w:ascii="宋体" w:hAnsi="宋体"/>
                <w:sz w:val="24"/>
              </w:rPr>
            </w:pPr>
          </w:p>
        </w:tc>
      </w:tr>
      <w:tr w:rsidR="00526E0A" w:rsidRPr="0031329D" w:rsidTr="00CC370D">
        <w:trPr>
          <w:trHeight w:hRule="exact" w:val="851"/>
          <w:jc w:val="center"/>
        </w:trPr>
        <w:tc>
          <w:tcPr>
            <w:tcW w:w="993" w:type="dxa"/>
            <w:vAlign w:val="center"/>
          </w:tcPr>
          <w:p w:rsidR="00526E0A" w:rsidRPr="0031329D" w:rsidRDefault="00526E0A" w:rsidP="00526E0A">
            <w:pPr>
              <w:spacing w:line="360" w:lineRule="auto"/>
              <w:jc w:val="center"/>
              <w:rPr>
                <w:rFonts w:ascii="宋体" w:hAnsi="宋体"/>
                <w:spacing w:val="-4"/>
                <w:sz w:val="24"/>
              </w:rPr>
            </w:pPr>
          </w:p>
        </w:tc>
        <w:tc>
          <w:tcPr>
            <w:tcW w:w="1217" w:type="dxa"/>
            <w:vAlign w:val="center"/>
          </w:tcPr>
          <w:p w:rsidR="00526E0A" w:rsidRPr="0031329D" w:rsidRDefault="00526E0A" w:rsidP="00526E0A">
            <w:pPr>
              <w:spacing w:line="360" w:lineRule="auto"/>
              <w:jc w:val="center"/>
              <w:rPr>
                <w:rFonts w:ascii="宋体" w:hAnsi="宋体"/>
                <w:sz w:val="24"/>
              </w:rPr>
            </w:pPr>
          </w:p>
        </w:tc>
        <w:tc>
          <w:tcPr>
            <w:tcW w:w="2605" w:type="dxa"/>
            <w:vAlign w:val="center"/>
          </w:tcPr>
          <w:p w:rsidR="00526E0A" w:rsidRPr="0031329D" w:rsidRDefault="00526E0A" w:rsidP="00526E0A">
            <w:pPr>
              <w:spacing w:line="360" w:lineRule="auto"/>
              <w:jc w:val="center"/>
              <w:rPr>
                <w:rFonts w:ascii="宋体" w:hAnsi="宋体"/>
                <w:sz w:val="24"/>
              </w:rPr>
            </w:pPr>
          </w:p>
        </w:tc>
        <w:tc>
          <w:tcPr>
            <w:tcW w:w="850" w:type="dxa"/>
            <w:vAlign w:val="center"/>
          </w:tcPr>
          <w:p w:rsidR="00526E0A" w:rsidRPr="0031329D" w:rsidRDefault="00526E0A" w:rsidP="00526E0A">
            <w:pPr>
              <w:spacing w:line="360" w:lineRule="auto"/>
              <w:jc w:val="center"/>
              <w:rPr>
                <w:rFonts w:ascii="宋体" w:hAnsi="宋体"/>
                <w:sz w:val="24"/>
              </w:rPr>
            </w:pPr>
          </w:p>
        </w:tc>
        <w:tc>
          <w:tcPr>
            <w:tcW w:w="701" w:type="dxa"/>
            <w:vAlign w:val="center"/>
          </w:tcPr>
          <w:p w:rsidR="00526E0A" w:rsidRPr="0031329D" w:rsidRDefault="00526E0A" w:rsidP="00526E0A">
            <w:pPr>
              <w:spacing w:line="360" w:lineRule="auto"/>
              <w:jc w:val="center"/>
              <w:rPr>
                <w:rFonts w:ascii="宋体" w:hAnsi="宋体"/>
                <w:sz w:val="24"/>
              </w:rPr>
            </w:pPr>
          </w:p>
        </w:tc>
        <w:tc>
          <w:tcPr>
            <w:tcW w:w="1321" w:type="dxa"/>
            <w:vAlign w:val="center"/>
          </w:tcPr>
          <w:p w:rsidR="00526E0A" w:rsidRPr="0031329D" w:rsidRDefault="00526E0A" w:rsidP="00526E0A">
            <w:pPr>
              <w:spacing w:line="360" w:lineRule="auto"/>
              <w:jc w:val="center"/>
              <w:rPr>
                <w:rFonts w:ascii="宋体" w:hAnsi="宋体"/>
                <w:sz w:val="24"/>
              </w:rPr>
            </w:pPr>
          </w:p>
        </w:tc>
        <w:tc>
          <w:tcPr>
            <w:tcW w:w="1458" w:type="dxa"/>
            <w:vAlign w:val="center"/>
          </w:tcPr>
          <w:p w:rsidR="00526E0A" w:rsidRPr="0031329D" w:rsidRDefault="00526E0A" w:rsidP="00526E0A">
            <w:pPr>
              <w:spacing w:line="360" w:lineRule="auto"/>
              <w:jc w:val="center"/>
              <w:rPr>
                <w:rFonts w:ascii="宋体" w:hAnsi="宋体"/>
                <w:sz w:val="24"/>
              </w:rPr>
            </w:pPr>
          </w:p>
        </w:tc>
      </w:tr>
      <w:tr w:rsidR="00526E0A" w:rsidRPr="0031329D" w:rsidTr="00CC370D">
        <w:trPr>
          <w:trHeight w:hRule="exact" w:val="851"/>
          <w:jc w:val="center"/>
        </w:trPr>
        <w:tc>
          <w:tcPr>
            <w:tcW w:w="993" w:type="dxa"/>
            <w:vAlign w:val="center"/>
          </w:tcPr>
          <w:p w:rsidR="00526E0A" w:rsidRPr="0031329D" w:rsidRDefault="00526E0A" w:rsidP="00526E0A">
            <w:pPr>
              <w:spacing w:line="360" w:lineRule="auto"/>
              <w:jc w:val="center"/>
              <w:rPr>
                <w:rFonts w:ascii="宋体" w:hAnsi="宋体"/>
                <w:spacing w:val="-4"/>
                <w:sz w:val="24"/>
              </w:rPr>
            </w:pPr>
          </w:p>
        </w:tc>
        <w:tc>
          <w:tcPr>
            <w:tcW w:w="1217" w:type="dxa"/>
            <w:vAlign w:val="center"/>
          </w:tcPr>
          <w:p w:rsidR="00526E0A" w:rsidRPr="0031329D" w:rsidRDefault="00526E0A" w:rsidP="00526E0A">
            <w:pPr>
              <w:spacing w:line="360" w:lineRule="auto"/>
              <w:jc w:val="center"/>
              <w:rPr>
                <w:rFonts w:ascii="宋体" w:hAnsi="宋体"/>
                <w:sz w:val="24"/>
              </w:rPr>
            </w:pPr>
          </w:p>
        </w:tc>
        <w:tc>
          <w:tcPr>
            <w:tcW w:w="2605" w:type="dxa"/>
            <w:vAlign w:val="center"/>
          </w:tcPr>
          <w:p w:rsidR="00526E0A" w:rsidRPr="0031329D" w:rsidRDefault="00526E0A" w:rsidP="00526E0A">
            <w:pPr>
              <w:spacing w:line="360" w:lineRule="auto"/>
              <w:jc w:val="center"/>
              <w:rPr>
                <w:rFonts w:ascii="宋体" w:hAnsi="宋体"/>
                <w:sz w:val="24"/>
              </w:rPr>
            </w:pPr>
          </w:p>
        </w:tc>
        <w:tc>
          <w:tcPr>
            <w:tcW w:w="850" w:type="dxa"/>
            <w:vAlign w:val="center"/>
          </w:tcPr>
          <w:p w:rsidR="00526E0A" w:rsidRPr="0031329D" w:rsidRDefault="00526E0A" w:rsidP="00526E0A">
            <w:pPr>
              <w:spacing w:line="360" w:lineRule="auto"/>
              <w:jc w:val="center"/>
              <w:rPr>
                <w:rFonts w:ascii="宋体" w:hAnsi="宋体"/>
                <w:sz w:val="24"/>
              </w:rPr>
            </w:pPr>
          </w:p>
        </w:tc>
        <w:tc>
          <w:tcPr>
            <w:tcW w:w="701" w:type="dxa"/>
            <w:vAlign w:val="center"/>
          </w:tcPr>
          <w:p w:rsidR="00526E0A" w:rsidRPr="0031329D" w:rsidRDefault="00526E0A" w:rsidP="00526E0A">
            <w:pPr>
              <w:spacing w:line="360" w:lineRule="auto"/>
              <w:jc w:val="center"/>
              <w:rPr>
                <w:rFonts w:ascii="宋体" w:hAnsi="宋体"/>
                <w:sz w:val="24"/>
              </w:rPr>
            </w:pPr>
          </w:p>
        </w:tc>
        <w:tc>
          <w:tcPr>
            <w:tcW w:w="1321" w:type="dxa"/>
            <w:vAlign w:val="center"/>
          </w:tcPr>
          <w:p w:rsidR="00526E0A" w:rsidRPr="0031329D" w:rsidRDefault="00526E0A" w:rsidP="00526E0A">
            <w:pPr>
              <w:spacing w:line="360" w:lineRule="auto"/>
              <w:jc w:val="center"/>
              <w:rPr>
                <w:rFonts w:ascii="宋体" w:hAnsi="宋体"/>
                <w:sz w:val="24"/>
              </w:rPr>
            </w:pPr>
          </w:p>
        </w:tc>
        <w:tc>
          <w:tcPr>
            <w:tcW w:w="1458" w:type="dxa"/>
            <w:vAlign w:val="center"/>
          </w:tcPr>
          <w:p w:rsidR="00526E0A" w:rsidRPr="0031329D" w:rsidRDefault="00526E0A" w:rsidP="00526E0A">
            <w:pPr>
              <w:spacing w:line="360" w:lineRule="auto"/>
              <w:jc w:val="center"/>
              <w:rPr>
                <w:rFonts w:ascii="宋体" w:hAnsi="宋体"/>
                <w:sz w:val="24"/>
              </w:rPr>
            </w:pPr>
          </w:p>
        </w:tc>
      </w:tr>
      <w:tr w:rsidR="00526E0A" w:rsidRPr="0031329D" w:rsidTr="00CC370D">
        <w:trPr>
          <w:trHeight w:hRule="exact" w:val="851"/>
          <w:jc w:val="center"/>
        </w:trPr>
        <w:tc>
          <w:tcPr>
            <w:tcW w:w="993" w:type="dxa"/>
            <w:vAlign w:val="center"/>
          </w:tcPr>
          <w:p w:rsidR="00526E0A" w:rsidRPr="0031329D" w:rsidRDefault="00526E0A" w:rsidP="00526E0A">
            <w:pPr>
              <w:spacing w:line="360" w:lineRule="auto"/>
              <w:jc w:val="center"/>
              <w:rPr>
                <w:rFonts w:ascii="宋体" w:hAnsi="宋体"/>
                <w:spacing w:val="-4"/>
                <w:sz w:val="24"/>
              </w:rPr>
            </w:pPr>
          </w:p>
        </w:tc>
        <w:tc>
          <w:tcPr>
            <w:tcW w:w="1217" w:type="dxa"/>
            <w:vAlign w:val="center"/>
          </w:tcPr>
          <w:p w:rsidR="00526E0A" w:rsidRPr="0031329D" w:rsidRDefault="00526E0A" w:rsidP="00526E0A">
            <w:pPr>
              <w:spacing w:line="360" w:lineRule="auto"/>
              <w:jc w:val="center"/>
              <w:rPr>
                <w:rFonts w:ascii="宋体" w:hAnsi="宋体"/>
                <w:sz w:val="24"/>
              </w:rPr>
            </w:pPr>
          </w:p>
        </w:tc>
        <w:tc>
          <w:tcPr>
            <w:tcW w:w="2605" w:type="dxa"/>
            <w:vAlign w:val="center"/>
          </w:tcPr>
          <w:p w:rsidR="00526E0A" w:rsidRPr="0031329D" w:rsidRDefault="00526E0A" w:rsidP="00526E0A">
            <w:pPr>
              <w:spacing w:line="360" w:lineRule="auto"/>
              <w:jc w:val="center"/>
              <w:rPr>
                <w:rFonts w:ascii="宋体" w:hAnsi="宋体"/>
                <w:sz w:val="24"/>
              </w:rPr>
            </w:pPr>
          </w:p>
        </w:tc>
        <w:tc>
          <w:tcPr>
            <w:tcW w:w="850" w:type="dxa"/>
            <w:vAlign w:val="center"/>
          </w:tcPr>
          <w:p w:rsidR="00526E0A" w:rsidRPr="0031329D" w:rsidRDefault="00526E0A" w:rsidP="00526E0A">
            <w:pPr>
              <w:spacing w:line="360" w:lineRule="auto"/>
              <w:jc w:val="center"/>
              <w:rPr>
                <w:rFonts w:ascii="宋体" w:hAnsi="宋体"/>
                <w:sz w:val="24"/>
              </w:rPr>
            </w:pPr>
          </w:p>
        </w:tc>
        <w:tc>
          <w:tcPr>
            <w:tcW w:w="701" w:type="dxa"/>
            <w:vAlign w:val="center"/>
          </w:tcPr>
          <w:p w:rsidR="00526E0A" w:rsidRPr="0031329D" w:rsidRDefault="00526E0A" w:rsidP="00526E0A">
            <w:pPr>
              <w:spacing w:line="360" w:lineRule="auto"/>
              <w:jc w:val="center"/>
              <w:rPr>
                <w:rFonts w:ascii="宋体" w:hAnsi="宋体"/>
                <w:sz w:val="24"/>
              </w:rPr>
            </w:pPr>
          </w:p>
        </w:tc>
        <w:tc>
          <w:tcPr>
            <w:tcW w:w="1321" w:type="dxa"/>
            <w:vAlign w:val="center"/>
          </w:tcPr>
          <w:p w:rsidR="00526E0A" w:rsidRPr="0031329D" w:rsidRDefault="00526E0A" w:rsidP="00526E0A">
            <w:pPr>
              <w:spacing w:line="360" w:lineRule="auto"/>
              <w:jc w:val="center"/>
              <w:rPr>
                <w:rFonts w:ascii="宋体" w:hAnsi="宋体"/>
                <w:sz w:val="24"/>
              </w:rPr>
            </w:pPr>
          </w:p>
        </w:tc>
        <w:tc>
          <w:tcPr>
            <w:tcW w:w="1458" w:type="dxa"/>
            <w:vAlign w:val="center"/>
          </w:tcPr>
          <w:p w:rsidR="00526E0A" w:rsidRPr="0031329D" w:rsidRDefault="00526E0A" w:rsidP="00526E0A">
            <w:pPr>
              <w:spacing w:line="360" w:lineRule="auto"/>
              <w:jc w:val="center"/>
              <w:rPr>
                <w:rFonts w:ascii="宋体" w:hAnsi="宋体"/>
                <w:sz w:val="24"/>
              </w:rPr>
            </w:pPr>
          </w:p>
        </w:tc>
      </w:tr>
      <w:tr w:rsidR="00526E0A" w:rsidRPr="0031329D" w:rsidTr="00526E0A">
        <w:trPr>
          <w:trHeight w:hRule="exact" w:val="851"/>
          <w:jc w:val="center"/>
        </w:trPr>
        <w:tc>
          <w:tcPr>
            <w:tcW w:w="993" w:type="dxa"/>
            <w:vAlign w:val="center"/>
          </w:tcPr>
          <w:p w:rsidR="00526E0A" w:rsidRPr="0031329D" w:rsidRDefault="00526E0A" w:rsidP="00526E0A">
            <w:pPr>
              <w:spacing w:line="360" w:lineRule="auto"/>
              <w:jc w:val="center"/>
              <w:rPr>
                <w:rFonts w:ascii="宋体" w:hAnsi="宋体"/>
                <w:spacing w:val="-4"/>
                <w:sz w:val="24"/>
              </w:rPr>
            </w:pPr>
            <w:r w:rsidRPr="0031329D">
              <w:rPr>
                <w:rFonts w:ascii="宋体" w:hAnsi="宋体" w:hint="eastAsia"/>
                <w:spacing w:val="-4"/>
                <w:sz w:val="24"/>
              </w:rPr>
              <w:t>总价</w:t>
            </w:r>
          </w:p>
        </w:tc>
        <w:tc>
          <w:tcPr>
            <w:tcW w:w="8152" w:type="dxa"/>
            <w:gridSpan w:val="6"/>
            <w:vAlign w:val="center"/>
          </w:tcPr>
          <w:p w:rsidR="00526E0A" w:rsidRPr="0031329D" w:rsidRDefault="00DF3779" w:rsidP="00526E0A">
            <w:pPr>
              <w:spacing w:line="360" w:lineRule="auto"/>
              <w:rPr>
                <w:rFonts w:ascii="宋体" w:hAnsi="宋体"/>
                <w:sz w:val="24"/>
              </w:rPr>
            </w:pPr>
            <w:r w:rsidRPr="0031329D">
              <w:rPr>
                <w:rFonts w:ascii="宋体" w:hAnsi="宋体" w:hint="eastAsia"/>
                <w:sz w:val="24"/>
              </w:rPr>
              <w:t>合计</w:t>
            </w:r>
            <w:r w:rsidR="00526E0A" w:rsidRPr="0031329D">
              <w:rPr>
                <w:rFonts w:ascii="宋体" w:hAnsi="宋体" w:hint="eastAsia"/>
                <w:sz w:val="24"/>
              </w:rPr>
              <w:t>：           元</w:t>
            </w:r>
          </w:p>
        </w:tc>
      </w:tr>
    </w:tbl>
    <w:p w:rsidR="00526E0A" w:rsidRPr="0031329D" w:rsidRDefault="00526E0A" w:rsidP="0031329D">
      <w:pPr>
        <w:spacing w:line="360" w:lineRule="auto"/>
        <w:ind w:firstLineChars="1700" w:firstLine="4080"/>
        <w:rPr>
          <w:sz w:val="24"/>
        </w:rPr>
      </w:pPr>
    </w:p>
    <w:p w:rsidR="00526E0A" w:rsidRPr="0031329D" w:rsidRDefault="00526E0A" w:rsidP="0031329D">
      <w:pPr>
        <w:spacing w:line="360" w:lineRule="auto"/>
        <w:ind w:firstLineChars="1700" w:firstLine="4080"/>
        <w:rPr>
          <w:sz w:val="24"/>
        </w:rPr>
      </w:pPr>
    </w:p>
    <w:p w:rsidR="00526E0A" w:rsidRPr="0031329D" w:rsidRDefault="00526E0A" w:rsidP="0031329D">
      <w:pPr>
        <w:spacing w:line="360" w:lineRule="auto"/>
        <w:ind w:firstLineChars="1696" w:firstLine="4070"/>
        <w:rPr>
          <w:rFonts w:ascii="宋体" w:hAnsi="宋体"/>
          <w:sz w:val="24"/>
        </w:rPr>
      </w:pPr>
      <w:r w:rsidRPr="0031329D">
        <w:rPr>
          <w:rFonts w:ascii="宋体" w:hAnsi="宋体" w:hint="eastAsia"/>
          <w:sz w:val="24"/>
        </w:rPr>
        <w:t>报价人：（盖章）</w:t>
      </w:r>
    </w:p>
    <w:p w:rsidR="00526E0A" w:rsidRPr="0031329D" w:rsidRDefault="00526E0A" w:rsidP="0031329D">
      <w:pPr>
        <w:spacing w:line="360" w:lineRule="auto"/>
        <w:ind w:firstLineChars="1696" w:firstLine="4070"/>
        <w:rPr>
          <w:rFonts w:ascii="宋体" w:hAnsi="宋体"/>
          <w:sz w:val="24"/>
        </w:rPr>
      </w:pPr>
    </w:p>
    <w:p w:rsidR="00526E0A" w:rsidRPr="0031329D" w:rsidRDefault="00526E0A" w:rsidP="0031329D">
      <w:pPr>
        <w:spacing w:line="360" w:lineRule="auto"/>
        <w:ind w:firstLineChars="1700" w:firstLine="4080"/>
        <w:rPr>
          <w:rFonts w:ascii="宋体" w:hAnsi="宋体"/>
          <w:sz w:val="24"/>
        </w:rPr>
      </w:pPr>
      <w:r w:rsidRPr="0031329D">
        <w:rPr>
          <w:rFonts w:ascii="宋体" w:hAnsi="宋体" w:hint="eastAsia"/>
          <w:sz w:val="24"/>
        </w:rPr>
        <w:t>法定代表人：（盖章）</w:t>
      </w:r>
    </w:p>
    <w:p w:rsidR="00526E0A" w:rsidRPr="0031329D" w:rsidRDefault="00526E0A" w:rsidP="0031329D">
      <w:pPr>
        <w:spacing w:line="360" w:lineRule="auto"/>
        <w:ind w:firstLineChars="1700" w:firstLine="4080"/>
        <w:rPr>
          <w:rFonts w:ascii="宋体" w:hAnsi="宋体"/>
          <w:sz w:val="24"/>
        </w:rPr>
      </w:pPr>
    </w:p>
    <w:p w:rsidR="00526E0A" w:rsidRPr="0031329D" w:rsidRDefault="00526E0A" w:rsidP="0031329D">
      <w:pPr>
        <w:spacing w:line="360" w:lineRule="auto"/>
        <w:ind w:firstLineChars="1700" w:firstLine="4080"/>
        <w:rPr>
          <w:rFonts w:ascii="宋体" w:hAnsi="宋体"/>
          <w:sz w:val="24"/>
        </w:rPr>
      </w:pPr>
      <w:r w:rsidRPr="0031329D">
        <w:rPr>
          <w:rFonts w:ascii="宋体" w:hAnsi="宋体" w:hint="eastAsia"/>
          <w:sz w:val="24"/>
        </w:rPr>
        <w:t>联系电话：</w:t>
      </w:r>
    </w:p>
    <w:p w:rsidR="00526E0A" w:rsidRPr="0031329D" w:rsidRDefault="00526E0A" w:rsidP="0031329D">
      <w:pPr>
        <w:spacing w:line="360" w:lineRule="auto"/>
        <w:ind w:firstLineChars="1700" w:firstLine="4080"/>
        <w:rPr>
          <w:sz w:val="24"/>
        </w:rPr>
      </w:pPr>
    </w:p>
    <w:p w:rsidR="00526E0A" w:rsidRPr="0031329D" w:rsidRDefault="00526E0A" w:rsidP="0031329D">
      <w:pPr>
        <w:spacing w:line="360" w:lineRule="auto"/>
        <w:ind w:firstLineChars="1700" w:firstLine="4080"/>
        <w:rPr>
          <w:sz w:val="24"/>
        </w:rPr>
      </w:pPr>
      <w:r w:rsidRPr="0031329D">
        <w:rPr>
          <w:rFonts w:hint="eastAsia"/>
          <w:sz w:val="24"/>
        </w:rPr>
        <w:t>日期：</w:t>
      </w:r>
      <w:r w:rsidR="00DF3779" w:rsidRPr="0031329D">
        <w:rPr>
          <w:rFonts w:hint="eastAsia"/>
          <w:sz w:val="24"/>
        </w:rPr>
        <w:t xml:space="preserve">     </w:t>
      </w:r>
      <w:r w:rsidRPr="0031329D">
        <w:rPr>
          <w:rFonts w:hint="eastAsia"/>
          <w:sz w:val="24"/>
        </w:rPr>
        <w:t>年</w:t>
      </w:r>
      <w:r w:rsidR="00DF3779" w:rsidRPr="0031329D">
        <w:rPr>
          <w:rFonts w:hint="eastAsia"/>
          <w:sz w:val="24"/>
        </w:rPr>
        <w:t xml:space="preserve">    </w:t>
      </w:r>
      <w:r w:rsidRPr="0031329D">
        <w:rPr>
          <w:rFonts w:hint="eastAsia"/>
          <w:sz w:val="24"/>
        </w:rPr>
        <w:t>月</w:t>
      </w:r>
      <w:r w:rsidR="00DF3779" w:rsidRPr="0031329D">
        <w:rPr>
          <w:rFonts w:hint="eastAsia"/>
          <w:sz w:val="24"/>
        </w:rPr>
        <w:t xml:space="preserve">    </w:t>
      </w:r>
      <w:r w:rsidRPr="0031329D">
        <w:rPr>
          <w:rFonts w:hint="eastAsia"/>
          <w:sz w:val="24"/>
        </w:rPr>
        <w:t>日</w:t>
      </w:r>
    </w:p>
    <w:p w:rsidR="00526E0A" w:rsidRPr="0031329D" w:rsidRDefault="00526E0A" w:rsidP="00526E0A">
      <w:pPr>
        <w:pStyle w:val="aa"/>
        <w:spacing w:before="156"/>
        <w:ind w:firstLine="420"/>
        <w:rPr>
          <w:rFonts w:ascii="宋体" w:hAnsi="宋体"/>
          <w:sz w:val="24"/>
          <w:szCs w:val="24"/>
        </w:rPr>
      </w:pPr>
    </w:p>
    <w:p w:rsidR="00526E0A" w:rsidRPr="0031329D" w:rsidRDefault="00526E0A" w:rsidP="00526E0A">
      <w:pPr>
        <w:pStyle w:val="aa"/>
        <w:spacing w:before="156"/>
        <w:ind w:firstLine="420"/>
        <w:rPr>
          <w:rFonts w:ascii="宋体" w:hAnsi="宋体"/>
          <w:sz w:val="24"/>
          <w:szCs w:val="24"/>
        </w:rPr>
      </w:pPr>
    </w:p>
    <w:p w:rsidR="00526E0A" w:rsidRPr="0031329D" w:rsidRDefault="00526E0A" w:rsidP="00526E0A">
      <w:pPr>
        <w:pStyle w:val="aa"/>
        <w:spacing w:before="156"/>
        <w:ind w:firstLine="420"/>
        <w:rPr>
          <w:rFonts w:ascii="宋体" w:hAnsi="宋体"/>
          <w:sz w:val="24"/>
          <w:szCs w:val="24"/>
        </w:rPr>
      </w:pPr>
    </w:p>
    <w:p w:rsidR="00526E0A" w:rsidRPr="0031329D" w:rsidRDefault="00526E0A" w:rsidP="00526E0A">
      <w:pPr>
        <w:pStyle w:val="aa"/>
        <w:spacing w:before="156"/>
        <w:ind w:firstLine="420"/>
        <w:rPr>
          <w:rFonts w:ascii="宋体" w:hAnsi="宋体"/>
          <w:sz w:val="24"/>
          <w:szCs w:val="24"/>
        </w:rPr>
      </w:pPr>
    </w:p>
    <w:p w:rsidR="00D25340" w:rsidRDefault="00D25340" w:rsidP="0031329D">
      <w:pPr>
        <w:spacing w:line="360" w:lineRule="auto"/>
        <w:jc w:val="center"/>
        <w:rPr>
          <w:rFonts w:asciiTheme="minorEastAsia" w:eastAsiaTheme="minorEastAsia" w:hAnsiTheme="minorEastAsia" w:cs="宋体"/>
          <w:b/>
          <w:bCs/>
          <w:color w:val="000000"/>
          <w:sz w:val="28"/>
          <w:szCs w:val="28"/>
        </w:rPr>
      </w:pPr>
    </w:p>
    <w:p w:rsidR="00526E0A" w:rsidRDefault="00CC370D" w:rsidP="0031329D">
      <w:pPr>
        <w:spacing w:line="360" w:lineRule="auto"/>
        <w:jc w:val="center"/>
        <w:rPr>
          <w:rFonts w:asciiTheme="minorEastAsia" w:eastAsiaTheme="minorEastAsia" w:hAnsiTheme="minorEastAsia" w:cs="宋体"/>
          <w:color w:val="000000"/>
          <w:szCs w:val="21"/>
        </w:rPr>
      </w:pPr>
      <w:r>
        <w:rPr>
          <w:rFonts w:asciiTheme="minorEastAsia" w:eastAsiaTheme="minorEastAsia" w:hAnsiTheme="minorEastAsia" w:cs="宋体" w:hint="eastAsia"/>
          <w:b/>
          <w:bCs/>
          <w:color w:val="000000"/>
          <w:sz w:val="28"/>
          <w:szCs w:val="28"/>
        </w:rPr>
        <w:lastRenderedPageBreak/>
        <w:t>五、</w:t>
      </w:r>
      <w:r w:rsidR="00526E0A">
        <w:rPr>
          <w:rFonts w:asciiTheme="minorEastAsia" w:eastAsiaTheme="minorEastAsia" w:hAnsiTheme="minorEastAsia" w:cs="宋体" w:hint="eastAsia"/>
          <w:b/>
          <w:bCs/>
          <w:color w:val="000000"/>
          <w:sz w:val="28"/>
          <w:szCs w:val="28"/>
        </w:rPr>
        <w:t>服务承诺（询价响应人认为可提供范围）自行提供</w:t>
      </w:r>
    </w:p>
    <w:p w:rsidR="00526E0A" w:rsidRPr="0031329D" w:rsidRDefault="00DF3779" w:rsidP="0031329D">
      <w:pPr>
        <w:widowControl/>
        <w:spacing w:line="360" w:lineRule="auto"/>
        <w:ind w:firstLineChars="300" w:firstLine="720"/>
        <w:jc w:val="left"/>
        <w:rPr>
          <w:rFonts w:asciiTheme="minorEastAsia" w:eastAsiaTheme="minorEastAsia" w:hAnsiTheme="minorEastAsia" w:cs="宋体"/>
          <w:color w:val="000000"/>
          <w:sz w:val="24"/>
        </w:rPr>
      </w:pPr>
      <w:r w:rsidRPr="0031329D">
        <w:rPr>
          <w:rFonts w:asciiTheme="minorEastAsia" w:eastAsiaTheme="minorEastAsia" w:hAnsiTheme="minorEastAsia" w:cs="宋体" w:hint="eastAsia"/>
          <w:color w:val="000000"/>
          <w:sz w:val="24"/>
        </w:rPr>
        <w:t>1、</w:t>
      </w:r>
      <w:r w:rsidR="00526E0A" w:rsidRPr="0031329D">
        <w:rPr>
          <w:rFonts w:asciiTheme="minorEastAsia" w:eastAsiaTheme="minorEastAsia" w:hAnsiTheme="minorEastAsia" w:cs="宋体" w:hint="eastAsia"/>
          <w:color w:val="000000"/>
          <w:sz w:val="24"/>
        </w:rPr>
        <w:t>售后服务承诺</w:t>
      </w:r>
    </w:p>
    <w:p w:rsidR="00526E0A" w:rsidRPr="0031329D" w:rsidRDefault="0031329D" w:rsidP="0031329D">
      <w:pPr>
        <w:widowControl/>
        <w:spacing w:line="360" w:lineRule="auto"/>
        <w:ind w:firstLineChars="300" w:firstLine="720"/>
        <w:jc w:val="left"/>
        <w:rPr>
          <w:rFonts w:asciiTheme="minorEastAsia" w:eastAsiaTheme="minorEastAsia" w:hAnsiTheme="minorEastAsia" w:cs="宋体"/>
          <w:color w:val="000000"/>
          <w:sz w:val="24"/>
        </w:rPr>
      </w:pPr>
      <w:r w:rsidRPr="0031329D">
        <w:rPr>
          <w:rFonts w:asciiTheme="minorEastAsia" w:eastAsiaTheme="minorEastAsia" w:hAnsiTheme="minorEastAsia" w:cs="宋体" w:hint="eastAsia"/>
          <w:color w:val="000000"/>
          <w:sz w:val="24"/>
        </w:rPr>
        <w:t>2、响应人认为需要提供的其他内容</w:t>
      </w:r>
    </w:p>
    <w:p w:rsidR="00526E0A" w:rsidRPr="0031329D"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firstLine="420"/>
        <w:rPr>
          <w:rFonts w:ascii="宋体" w:hAnsi="宋体"/>
          <w:sz w:val="24"/>
          <w:szCs w:val="24"/>
        </w:rPr>
      </w:pPr>
    </w:p>
    <w:p w:rsidR="00526E0A" w:rsidRDefault="00526E0A" w:rsidP="00526E0A">
      <w:pPr>
        <w:pStyle w:val="aa"/>
        <w:spacing w:before="156"/>
        <w:ind w:leftChars="0" w:left="0" w:firstLineChars="0" w:firstLine="0"/>
        <w:rPr>
          <w:rFonts w:ascii="宋体" w:hAnsi="宋体"/>
          <w:sz w:val="24"/>
          <w:szCs w:val="24"/>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9C358F" w:rsidRDefault="009C358F" w:rsidP="00BA2137">
      <w:pPr>
        <w:spacing w:beforeLines="50" w:line="360" w:lineRule="auto"/>
        <w:outlineLvl w:val="3"/>
        <w:rPr>
          <w:rFonts w:ascii="楷体" w:eastAsia="楷体" w:hAnsi="楷体"/>
          <w:sz w:val="28"/>
          <w:szCs w:val="28"/>
          <w:lang w:val="zh-CN"/>
        </w:rPr>
      </w:pPr>
    </w:p>
    <w:p w:rsidR="00D25340" w:rsidRDefault="00D25340" w:rsidP="00CC370D">
      <w:pPr>
        <w:spacing w:line="360" w:lineRule="auto"/>
        <w:jc w:val="center"/>
        <w:rPr>
          <w:rFonts w:asciiTheme="minorEastAsia" w:eastAsiaTheme="minorEastAsia" w:hAnsiTheme="minorEastAsia" w:cs="宋体"/>
          <w:b/>
          <w:bCs/>
          <w:color w:val="000000"/>
          <w:sz w:val="28"/>
          <w:szCs w:val="28"/>
        </w:rPr>
      </w:pPr>
      <w:bookmarkStart w:id="12" w:name="_Toc13353"/>
    </w:p>
    <w:p w:rsidR="00D25340" w:rsidRDefault="00D25340" w:rsidP="00CC370D">
      <w:pPr>
        <w:spacing w:line="360" w:lineRule="auto"/>
        <w:jc w:val="center"/>
        <w:rPr>
          <w:rFonts w:asciiTheme="minorEastAsia" w:eastAsiaTheme="minorEastAsia" w:hAnsiTheme="minorEastAsia" w:cs="宋体"/>
          <w:b/>
          <w:bCs/>
          <w:color w:val="000000"/>
          <w:sz w:val="28"/>
          <w:szCs w:val="28"/>
        </w:rPr>
      </w:pPr>
    </w:p>
    <w:p w:rsidR="0031329D" w:rsidRPr="00CC370D" w:rsidRDefault="00CC370D" w:rsidP="00CC370D">
      <w:pPr>
        <w:spacing w:line="360" w:lineRule="auto"/>
        <w:jc w:val="center"/>
        <w:rPr>
          <w:rFonts w:asciiTheme="minorEastAsia" w:eastAsiaTheme="minorEastAsia" w:hAnsiTheme="minorEastAsia" w:cs="宋体"/>
          <w:b/>
          <w:bCs/>
          <w:color w:val="000000"/>
          <w:sz w:val="28"/>
          <w:szCs w:val="28"/>
        </w:rPr>
      </w:pPr>
      <w:r w:rsidRPr="00CC370D">
        <w:rPr>
          <w:rFonts w:asciiTheme="minorEastAsia" w:eastAsiaTheme="minorEastAsia" w:hAnsiTheme="minorEastAsia" w:cs="宋体" w:hint="eastAsia"/>
          <w:b/>
          <w:bCs/>
          <w:color w:val="000000"/>
          <w:sz w:val="28"/>
          <w:szCs w:val="28"/>
        </w:rPr>
        <w:t>六</w:t>
      </w:r>
      <w:r w:rsidR="0031329D" w:rsidRPr="00CC370D">
        <w:rPr>
          <w:rFonts w:asciiTheme="minorEastAsia" w:eastAsiaTheme="minorEastAsia" w:hAnsiTheme="minorEastAsia" w:cs="宋体" w:hint="eastAsia"/>
          <w:b/>
          <w:bCs/>
          <w:color w:val="000000"/>
          <w:sz w:val="28"/>
          <w:szCs w:val="28"/>
        </w:rPr>
        <w:t>、诚信响应承诺书</w:t>
      </w:r>
      <w:bookmarkEnd w:id="12"/>
    </w:p>
    <w:p w:rsidR="0031329D" w:rsidRDefault="0031329D" w:rsidP="0031329D">
      <w:pPr>
        <w:rPr>
          <w:rFonts w:ascii="宋体" w:hAnsi="宋体" w:cs="宋体"/>
          <w:b/>
          <w:bCs/>
          <w:color w:val="000000"/>
          <w:sz w:val="24"/>
        </w:rPr>
      </w:pP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本人以企业法定代表人的身份郑重承诺：</w:t>
      </w:r>
    </w:p>
    <w:p w:rsidR="0031329D" w:rsidRPr="0031329D" w:rsidRDefault="0031329D" w:rsidP="0031329D">
      <w:pPr>
        <w:widowControl/>
        <w:snapToGrid w:val="0"/>
        <w:spacing w:line="360" w:lineRule="auto"/>
        <w:ind w:firstLineChars="200" w:firstLine="480"/>
        <w:jc w:val="left"/>
        <w:rPr>
          <w:rFonts w:ascii="仿宋" w:eastAsia="仿宋" w:hAnsi="仿宋" w:cs="宋体"/>
          <w:color w:val="000000"/>
          <w:kern w:val="0"/>
          <w:sz w:val="24"/>
        </w:rPr>
      </w:pPr>
      <w:r w:rsidRPr="0031329D">
        <w:rPr>
          <w:rFonts w:ascii="仿宋" w:eastAsia="仿宋" w:hAnsi="仿宋" w:cs="宋体" w:hint="eastAsia"/>
          <w:color w:val="000000"/>
          <w:kern w:val="0"/>
          <w:sz w:val="24"/>
        </w:rPr>
        <w:t>一、将遵循公开、公正和诚实信用的原则自愿参加</w:t>
      </w:r>
      <w:r w:rsidRPr="0031329D">
        <w:rPr>
          <w:rFonts w:ascii="仿宋" w:eastAsia="仿宋" w:hAnsi="仿宋" w:cs="宋体" w:hint="eastAsia"/>
          <w:color w:val="000000"/>
          <w:kern w:val="0"/>
          <w:sz w:val="24"/>
          <w:u w:val="single"/>
        </w:rPr>
        <w:t xml:space="preserve">             </w:t>
      </w:r>
      <w:r w:rsidRPr="0031329D">
        <w:rPr>
          <w:rFonts w:ascii="仿宋" w:eastAsia="仿宋" w:hAnsi="仿宋" w:cs="宋体" w:hint="eastAsia"/>
          <w:color w:val="000000"/>
          <w:kern w:val="0"/>
          <w:sz w:val="24"/>
        </w:rPr>
        <w:t xml:space="preserve">   项目的采购活动；</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二、所提供的一切材料都是真实、有效、合法的；  </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三、不出借、转让资质证书，不让他人挂靠响应，不以他人名义响应或者以其他方式弄虚作假，骗取成交；  </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四、不与其他响应人相互串通报价，不排挤其他响应人的公平竞争、损害采购人的合法权益；  </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五、不与采购人或其他响应人串通投报，损害国家利益、社会公共利益或者他人的合法权益；  </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六、严格遵守评审现场纪律，服从监管人员管理；  </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七、保证成交后不转包；</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八、保证成交之后，按照响应文件承诺提供货物、服务及派驻人员；</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九、保证企业及所属相关人员在本次采购中无行贿等犯罪行为；</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十、一旦发现弄虚作假将按有关法律法规接受处理。</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 xml:space="preserve">十一、如在投报过程和评审结果公告异议期内发生投诉行为，投诉内容符合要求，投诉材料加盖企业公章或由法定代表人授权委托人签字，并附有关身份证明。不恶意投诉，对本公司提供的投诉线索的真实性负责。 </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十二、我方保证对本次采购活动有任何疑问或投诉，都依法在规定的时间内提出。否则，不针对本次采购活动提出任何质疑或投诉。</w:t>
      </w:r>
    </w:p>
    <w:p w:rsidR="0031329D" w:rsidRPr="0031329D" w:rsidRDefault="0031329D" w:rsidP="0031329D">
      <w:pPr>
        <w:widowControl/>
        <w:snapToGrid w:val="0"/>
        <w:spacing w:line="360" w:lineRule="auto"/>
        <w:ind w:firstLineChars="200" w:firstLine="480"/>
        <w:rPr>
          <w:rFonts w:ascii="仿宋" w:eastAsia="仿宋" w:hAnsi="仿宋" w:cs="宋体"/>
          <w:color w:val="000000"/>
          <w:kern w:val="0"/>
          <w:sz w:val="24"/>
        </w:rPr>
      </w:pPr>
      <w:r w:rsidRPr="0031329D">
        <w:rPr>
          <w:rFonts w:ascii="仿宋" w:eastAsia="仿宋" w:hAnsi="仿宋" w:cs="宋体" w:hint="eastAsia"/>
          <w:color w:val="000000"/>
          <w:kern w:val="0"/>
          <w:sz w:val="24"/>
        </w:rPr>
        <w:t>以上内容我已仔细阅读，本公司若有违反承诺内容的行为，自愿承担采购文件确定的责任和法律责任并接受相关行政部门给予的处理和处罚。给采购人造成损失的，依法承担赔偿责任。</w:t>
      </w:r>
    </w:p>
    <w:p w:rsidR="0031329D" w:rsidRPr="0031329D" w:rsidRDefault="0031329D" w:rsidP="0031329D">
      <w:pPr>
        <w:spacing w:line="360" w:lineRule="auto"/>
        <w:jc w:val="right"/>
        <w:rPr>
          <w:rFonts w:ascii="仿宋" w:eastAsia="仿宋" w:hAnsi="仿宋" w:cs="宋体"/>
          <w:color w:val="000000"/>
          <w:sz w:val="24"/>
        </w:rPr>
      </w:pPr>
      <w:r w:rsidRPr="0031329D">
        <w:rPr>
          <w:rFonts w:ascii="仿宋" w:eastAsia="仿宋" w:hAnsi="仿宋" w:cs="宋体" w:hint="eastAsia"/>
          <w:color w:val="000000"/>
          <w:sz w:val="24"/>
        </w:rPr>
        <w:t>响应人：</w:t>
      </w:r>
      <w:r w:rsidRPr="0031329D">
        <w:rPr>
          <w:rFonts w:ascii="仿宋" w:eastAsia="仿宋" w:hAnsi="仿宋" w:cs="宋体" w:hint="eastAsia"/>
          <w:color w:val="000000"/>
          <w:sz w:val="24"/>
          <w:u w:val="single"/>
        </w:rPr>
        <w:t xml:space="preserve">                             </w:t>
      </w:r>
      <w:r w:rsidRPr="0031329D">
        <w:rPr>
          <w:rFonts w:ascii="仿宋" w:eastAsia="仿宋" w:hAnsi="仿宋" w:cs="宋体" w:hint="eastAsia"/>
          <w:color w:val="000000"/>
          <w:sz w:val="24"/>
        </w:rPr>
        <w:t>（盖章）</w:t>
      </w:r>
    </w:p>
    <w:p w:rsidR="0031329D" w:rsidRPr="0031329D" w:rsidRDefault="0031329D" w:rsidP="0031329D">
      <w:pPr>
        <w:spacing w:line="360" w:lineRule="auto"/>
        <w:jc w:val="right"/>
        <w:rPr>
          <w:rFonts w:ascii="仿宋" w:eastAsia="仿宋" w:hAnsi="仿宋" w:cs="宋体"/>
          <w:color w:val="000000"/>
          <w:sz w:val="24"/>
        </w:rPr>
      </w:pPr>
      <w:r w:rsidRPr="0031329D">
        <w:rPr>
          <w:rFonts w:ascii="仿宋" w:eastAsia="仿宋" w:hAnsi="仿宋" w:cs="宋体" w:hint="eastAsia"/>
          <w:color w:val="000000"/>
          <w:sz w:val="24"/>
        </w:rPr>
        <w:t>法定代表人：</w:t>
      </w:r>
      <w:r w:rsidRPr="0031329D">
        <w:rPr>
          <w:rFonts w:ascii="仿宋" w:eastAsia="仿宋" w:hAnsi="仿宋" w:cs="宋体" w:hint="eastAsia"/>
          <w:color w:val="000000"/>
          <w:sz w:val="24"/>
          <w:u w:val="single"/>
        </w:rPr>
        <w:t xml:space="preserve">                         </w:t>
      </w:r>
      <w:r w:rsidRPr="0031329D">
        <w:rPr>
          <w:rFonts w:ascii="仿宋" w:eastAsia="仿宋" w:hAnsi="仿宋" w:cs="宋体" w:hint="eastAsia"/>
          <w:color w:val="000000"/>
          <w:sz w:val="24"/>
        </w:rPr>
        <w:t>（盖章）</w:t>
      </w:r>
    </w:p>
    <w:p w:rsidR="009C358F" w:rsidRPr="000C03C1" w:rsidRDefault="0031329D" w:rsidP="000C03C1">
      <w:pPr>
        <w:pStyle w:val="New"/>
        <w:jc w:val="right"/>
        <w:rPr>
          <w:sz w:val="24"/>
          <w:szCs w:val="24"/>
        </w:rPr>
      </w:pPr>
      <w:r w:rsidRPr="0031329D">
        <w:rPr>
          <w:rFonts w:ascii="仿宋" w:eastAsia="仿宋" w:hAnsi="仿宋" w:cs="宋体" w:hint="eastAsia"/>
          <w:color w:val="000000"/>
          <w:sz w:val="24"/>
          <w:szCs w:val="24"/>
        </w:rPr>
        <w:t>日  期：             年         月 　     日</w:t>
      </w:r>
      <w:bookmarkEnd w:id="5"/>
    </w:p>
    <w:sectPr w:rsidR="009C358F" w:rsidRPr="000C03C1" w:rsidSect="00FA17D2">
      <w:pgSz w:w="11906" w:h="16838"/>
      <w:pgMar w:top="1440"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3250" w:rsidRDefault="004A3250" w:rsidP="001224B8">
      <w:r>
        <w:separator/>
      </w:r>
    </w:p>
  </w:endnote>
  <w:endnote w:type="continuationSeparator" w:id="1">
    <w:p w:rsidR="004A3250" w:rsidRDefault="004A3250" w:rsidP="001224B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roman"/>
    <w:pitch w:val="default"/>
    <w:sig w:usb0="00000001" w:usb1="080E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3250" w:rsidRDefault="004A3250" w:rsidP="001224B8">
      <w:r>
        <w:separator/>
      </w:r>
    </w:p>
  </w:footnote>
  <w:footnote w:type="continuationSeparator" w:id="1">
    <w:p w:rsidR="004A3250" w:rsidRDefault="004A3250" w:rsidP="001224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0"/>
    <w:multiLevelType w:val="multilevel"/>
    <w:tmpl w:val="00000020"/>
    <w:lvl w:ilvl="0">
      <w:start w:val="1"/>
      <w:numFmt w:val="bullet"/>
      <w:lvlText w:val=""/>
      <w:lvlJc w:val="left"/>
      <w:pPr>
        <w:tabs>
          <w:tab w:val="num" w:pos="927"/>
        </w:tabs>
        <w:ind w:left="567" w:firstLine="0"/>
      </w:pPr>
      <w:rPr>
        <w:rFonts w:ascii="Wingdings" w:hAnsi="Wingdings" w:hint="default"/>
      </w:rPr>
    </w:lvl>
    <w:lvl w:ilvl="1">
      <w:start w:val="1"/>
      <w:numFmt w:val="bullet"/>
      <w:lvlText w:val=""/>
      <w:lvlJc w:val="left"/>
      <w:pPr>
        <w:tabs>
          <w:tab w:val="num" w:pos="1040"/>
        </w:tabs>
        <w:ind w:left="1040" w:hanging="420"/>
      </w:pPr>
      <w:rPr>
        <w:rFonts w:ascii="Wingdings" w:hAnsi="Wingdings" w:hint="default"/>
      </w:rPr>
    </w:lvl>
    <w:lvl w:ilvl="2">
      <w:start w:val="1"/>
      <w:numFmt w:val="bullet"/>
      <w:lvlText w:val=""/>
      <w:lvlJc w:val="left"/>
      <w:pPr>
        <w:tabs>
          <w:tab w:val="num" w:pos="1460"/>
        </w:tabs>
        <w:ind w:left="1460" w:hanging="420"/>
      </w:pPr>
      <w:rPr>
        <w:rFonts w:ascii="Wingdings" w:hAnsi="Wingdings" w:hint="default"/>
      </w:rPr>
    </w:lvl>
    <w:lvl w:ilvl="3">
      <w:start w:val="1"/>
      <w:numFmt w:val="bullet"/>
      <w:lvlText w:val=""/>
      <w:lvlJc w:val="left"/>
      <w:pPr>
        <w:tabs>
          <w:tab w:val="num" w:pos="1880"/>
        </w:tabs>
        <w:ind w:left="1880" w:hanging="420"/>
      </w:pPr>
      <w:rPr>
        <w:rFonts w:ascii="Wingdings" w:hAnsi="Wingdings" w:hint="default"/>
      </w:rPr>
    </w:lvl>
    <w:lvl w:ilvl="4">
      <w:start w:val="1"/>
      <w:numFmt w:val="bullet"/>
      <w:lvlText w:val=""/>
      <w:lvlJc w:val="left"/>
      <w:pPr>
        <w:tabs>
          <w:tab w:val="num" w:pos="2300"/>
        </w:tabs>
        <w:ind w:left="2300" w:hanging="420"/>
      </w:pPr>
      <w:rPr>
        <w:rFonts w:ascii="Wingdings" w:hAnsi="Wingdings" w:hint="default"/>
      </w:rPr>
    </w:lvl>
    <w:lvl w:ilvl="5">
      <w:start w:val="1"/>
      <w:numFmt w:val="bullet"/>
      <w:lvlText w:val=""/>
      <w:lvlJc w:val="left"/>
      <w:pPr>
        <w:tabs>
          <w:tab w:val="num" w:pos="2720"/>
        </w:tabs>
        <w:ind w:left="2720" w:hanging="420"/>
      </w:pPr>
      <w:rPr>
        <w:rFonts w:ascii="Wingdings" w:hAnsi="Wingdings" w:hint="default"/>
      </w:rPr>
    </w:lvl>
    <w:lvl w:ilvl="6">
      <w:start w:val="1"/>
      <w:numFmt w:val="bullet"/>
      <w:lvlText w:val=""/>
      <w:lvlJc w:val="left"/>
      <w:pPr>
        <w:tabs>
          <w:tab w:val="num" w:pos="3140"/>
        </w:tabs>
        <w:ind w:left="3140" w:hanging="420"/>
      </w:pPr>
      <w:rPr>
        <w:rFonts w:ascii="Wingdings" w:hAnsi="Wingdings" w:hint="default"/>
      </w:rPr>
    </w:lvl>
    <w:lvl w:ilvl="7">
      <w:start w:val="1"/>
      <w:numFmt w:val="bullet"/>
      <w:lvlText w:val=""/>
      <w:lvlJc w:val="left"/>
      <w:pPr>
        <w:tabs>
          <w:tab w:val="num" w:pos="3560"/>
        </w:tabs>
        <w:ind w:left="3560" w:hanging="420"/>
      </w:pPr>
      <w:rPr>
        <w:rFonts w:ascii="Wingdings" w:hAnsi="Wingdings" w:hint="default"/>
      </w:rPr>
    </w:lvl>
    <w:lvl w:ilvl="8">
      <w:start w:val="1"/>
      <w:numFmt w:val="bullet"/>
      <w:lvlText w:val=""/>
      <w:lvlJc w:val="left"/>
      <w:pPr>
        <w:tabs>
          <w:tab w:val="num" w:pos="3980"/>
        </w:tabs>
        <w:ind w:left="3980" w:hanging="420"/>
      </w:pPr>
      <w:rPr>
        <w:rFonts w:ascii="Wingdings" w:hAnsi="Wingdings" w:hint="default"/>
      </w:rPr>
    </w:lvl>
  </w:abstractNum>
  <w:abstractNum w:abstractNumId="1">
    <w:nsid w:val="2D4FFC0A"/>
    <w:multiLevelType w:val="singleLevel"/>
    <w:tmpl w:val="2D4FFC0A"/>
    <w:lvl w:ilvl="0">
      <w:start w:val="1"/>
      <w:numFmt w:val="decimal"/>
      <w:suff w:val="space"/>
      <w:lvlText w:val="%1."/>
      <w:lvlJc w:val="left"/>
      <w:pPr>
        <w:ind w:left="632" w:firstLine="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24B8"/>
    <w:rsid w:val="0002523C"/>
    <w:rsid w:val="000C03C1"/>
    <w:rsid w:val="00120D78"/>
    <w:rsid w:val="001224B8"/>
    <w:rsid w:val="001D707F"/>
    <w:rsid w:val="002D635B"/>
    <w:rsid w:val="002E45D4"/>
    <w:rsid w:val="0031329D"/>
    <w:rsid w:val="00446749"/>
    <w:rsid w:val="004A3250"/>
    <w:rsid w:val="00526E0A"/>
    <w:rsid w:val="006C2911"/>
    <w:rsid w:val="006E6CB5"/>
    <w:rsid w:val="00736BB1"/>
    <w:rsid w:val="0079546A"/>
    <w:rsid w:val="00900203"/>
    <w:rsid w:val="009C358F"/>
    <w:rsid w:val="00A013DA"/>
    <w:rsid w:val="00A22009"/>
    <w:rsid w:val="00A31699"/>
    <w:rsid w:val="00BA2137"/>
    <w:rsid w:val="00CA5707"/>
    <w:rsid w:val="00CC370D"/>
    <w:rsid w:val="00D25340"/>
    <w:rsid w:val="00DC5592"/>
    <w:rsid w:val="00DF3779"/>
    <w:rsid w:val="00FA17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224B8"/>
    <w:pPr>
      <w:widowControl w:val="0"/>
      <w:jc w:val="both"/>
    </w:pPr>
    <w:rPr>
      <w:rFonts w:ascii="Times New Roman" w:eastAsia="宋体" w:hAnsi="Times New Roman" w:cs="Times New Roman"/>
      <w:szCs w:val="24"/>
    </w:rPr>
  </w:style>
  <w:style w:type="paragraph" w:styleId="1">
    <w:name w:val="heading 1"/>
    <w:basedOn w:val="a"/>
    <w:next w:val="a"/>
    <w:link w:val="1Char"/>
    <w:qFormat/>
    <w:rsid w:val="001224B8"/>
    <w:pPr>
      <w:keepNext/>
      <w:keepLines/>
      <w:spacing w:line="576" w:lineRule="auto"/>
      <w:outlineLvl w:val="0"/>
    </w:pPr>
    <w:rPr>
      <w:rFonts w:asciiTheme="minorHAnsi" w:eastAsiaTheme="minorEastAsia" w:hAnsiTheme="minorHAnsi" w:cstheme="minorBidi"/>
      <w:b/>
      <w:kern w:val="44"/>
      <w:sz w:val="44"/>
    </w:rPr>
  </w:style>
  <w:style w:type="paragraph" w:styleId="2">
    <w:name w:val="heading 2"/>
    <w:basedOn w:val="a"/>
    <w:next w:val="a"/>
    <w:link w:val="2Char"/>
    <w:uiPriority w:val="9"/>
    <w:semiHidden/>
    <w:unhideWhenUsed/>
    <w:qFormat/>
    <w:rsid w:val="009C358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2D635B"/>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rsid w:val="001224B8"/>
    <w:pPr>
      <w:ind w:firstLineChars="200" w:firstLine="420"/>
    </w:pPr>
  </w:style>
  <w:style w:type="character" w:customStyle="1" w:styleId="1Char">
    <w:name w:val="标题 1 Char"/>
    <w:basedOn w:val="a1"/>
    <w:link w:val="1"/>
    <w:rsid w:val="001224B8"/>
    <w:rPr>
      <w:b/>
      <w:kern w:val="44"/>
      <w:sz w:val="44"/>
      <w:szCs w:val="24"/>
    </w:rPr>
  </w:style>
  <w:style w:type="character" w:customStyle="1" w:styleId="2Char">
    <w:name w:val="标题 2 Char"/>
    <w:basedOn w:val="a1"/>
    <w:link w:val="2"/>
    <w:uiPriority w:val="9"/>
    <w:semiHidden/>
    <w:rsid w:val="009C358F"/>
    <w:rPr>
      <w:rFonts w:asciiTheme="majorHAnsi" w:eastAsiaTheme="majorEastAsia" w:hAnsiTheme="majorHAnsi" w:cstheme="majorBidi"/>
      <w:b/>
      <w:bCs/>
      <w:sz w:val="32"/>
      <w:szCs w:val="32"/>
    </w:rPr>
  </w:style>
  <w:style w:type="character" w:customStyle="1" w:styleId="3Char">
    <w:name w:val="标题 3 Char"/>
    <w:basedOn w:val="a1"/>
    <w:link w:val="3"/>
    <w:uiPriority w:val="9"/>
    <w:rsid w:val="002D635B"/>
    <w:rPr>
      <w:rFonts w:ascii="Times New Roman" w:eastAsia="宋体" w:hAnsi="Times New Roman" w:cs="Times New Roman"/>
      <w:b/>
      <w:bCs/>
      <w:sz w:val="32"/>
      <w:szCs w:val="32"/>
    </w:rPr>
  </w:style>
  <w:style w:type="paragraph" w:styleId="a4">
    <w:name w:val="header"/>
    <w:basedOn w:val="a"/>
    <w:link w:val="Char"/>
    <w:uiPriority w:val="99"/>
    <w:semiHidden/>
    <w:unhideWhenUsed/>
    <w:rsid w:val="001224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1224B8"/>
    <w:rPr>
      <w:sz w:val="18"/>
      <w:szCs w:val="18"/>
    </w:rPr>
  </w:style>
  <w:style w:type="paragraph" w:styleId="a5">
    <w:name w:val="footer"/>
    <w:basedOn w:val="a"/>
    <w:link w:val="Char0"/>
    <w:uiPriority w:val="99"/>
    <w:semiHidden/>
    <w:unhideWhenUsed/>
    <w:rsid w:val="001224B8"/>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1224B8"/>
    <w:rPr>
      <w:sz w:val="18"/>
      <w:szCs w:val="18"/>
    </w:rPr>
  </w:style>
  <w:style w:type="paragraph" w:styleId="a6">
    <w:name w:val="Title"/>
    <w:basedOn w:val="a"/>
    <w:next w:val="a"/>
    <w:link w:val="Char1"/>
    <w:qFormat/>
    <w:rsid w:val="001224B8"/>
    <w:pPr>
      <w:jc w:val="center"/>
    </w:pPr>
    <w:rPr>
      <w:rFonts w:ascii="Arial" w:hAnsi="Arial"/>
      <w:b/>
      <w:kern w:val="0"/>
      <w:sz w:val="36"/>
      <w:szCs w:val="20"/>
      <w:lang w:eastAsia="en-US"/>
    </w:rPr>
  </w:style>
  <w:style w:type="character" w:customStyle="1" w:styleId="Char1">
    <w:name w:val="标题 Char"/>
    <w:basedOn w:val="a1"/>
    <w:link w:val="a6"/>
    <w:rsid w:val="001224B8"/>
    <w:rPr>
      <w:rFonts w:ascii="Arial" w:eastAsia="宋体" w:hAnsi="Arial" w:cs="Times New Roman"/>
      <w:b/>
      <w:kern w:val="0"/>
      <w:sz w:val="36"/>
      <w:szCs w:val="20"/>
      <w:lang w:eastAsia="en-US"/>
    </w:rPr>
  </w:style>
  <w:style w:type="paragraph" w:customStyle="1" w:styleId="New">
    <w:name w:val="正文 New"/>
    <w:basedOn w:val="a"/>
    <w:qFormat/>
    <w:rsid w:val="001224B8"/>
    <w:pPr>
      <w:spacing w:before="100" w:beforeAutospacing="1" w:after="100" w:afterAutospacing="1" w:line="440" w:lineRule="exact"/>
      <w:ind w:left="357" w:hanging="357"/>
    </w:pPr>
    <w:rPr>
      <w:szCs w:val="21"/>
    </w:rPr>
  </w:style>
  <w:style w:type="paragraph" w:styleId="a7">
    <w:name w:val="List Number"/>
    <w:basedOn w:val="a0"/>
    <w:rsid w:val="001224B8"/>
    <w:pPr>
      <w:tabs>
        <w:tab w:val="left" w:pos="360"/>
      </w:tabs>
      <w:spacing w:line="360" w:lineRule="auto"/>
      <w:ind w:firstLineChars="0" w:firstLine="0"/>
    </w:pPr>
    <w:rPr>
      <w:bCs/>
      <w:kern w:val="24"/>
      <w:sz w:val="24"/>
    </w:rPr>
  </w:style>
  <w:style w:type="paragraph" w:styleId="30">
    <w:name w:val="toc 3"/>
    <w:basedOn w:val="a"/>
    <w:next w:val="a"/>
    <w:link w:val="3Char0"/>
    <w:uiPriority w:val="39"/>
    <w:qFormat/>
    <w:rsid w:val="001224B8"/>
    <w:pPr>
      <w:ind w:left="420"/>
      <w:jc w:val="left"/>
    </w:pPr>
    <w:rPr>
      <w:i/>
      <w:iCs/>
      <w:sz w:val="20"/>
      <w:szCs w:val="20"/>
    </w:rPr>
  </w:style>
  <w:style w:type="character" w:customStyle="1" w:styleId="3Char0">
    <w:name w:val="目录 3 Char"/>
    <w:link w:val="30"/>
    <w:uiPriority w:val="39"/>
    <w:qFormat/>
    <w:rsid w:val="001224B8"/>
    <w:rPr>
      <w:rFonts w:ascii="Times New Roman" w:eastAsia="宋体" w:hAnsi="Times New Roman" w:cs="Times New Roman"/>
      <w:i/>
      <w:iCs/>
      <w:sz w:val="20"/>
      <w:szCs w:val="20"/>
    </w:rPr>
  </w:style>
  <w:style w:type="paragraph" w:styleId="a8">
    <w:name w:val="Normal (Web)"/>
    <w:basedOn w:val="a"/>
    <w:qFormat/>
    <w:rsid w:val="001224B8"/>
    <w:pPr>
      <w:spacing w:beforeAutospacing="1" w:afterAutospacing="1"/>
      <w:jc w:val="left"/>
    </w:pPr>
    <w:rPr>
      <w:rFonts w:asciiTheme="minorHAnsi" w:eastAsiaTheme="minorEastAsia" w:hAnsiTheme="minorHAnsi"/>
      <w:kern w:val="0"/>
      <w:sz w:val="24"/>
    </w:rPr>
  </w:style>
  <w:style w:type="character" w:styleId="a9">
    <w:name w:val="Hyperlink"/>
    <w:basedOn w:val="a1"/>
    <w:uiPriority w:val="99"/>
    <w:rsid w:val="001224B8"/>
    <w:rPr>
      <w:color w:val="0000FF"/>
      <w:u w:val="single"/>
    </w:rPr>
  </w:style>
  <w:style w:type="paragraph" w:customStyle="1" w:styleId="2156">
    <w:name w:val="样式 标题 2 + 段后: 156 磅"/>
    <w:basedOn w:val="2"/>
    <w:autoRedefine/>
    <w:qFormat/>
    <w:rsid w:val="009C358F"/>
    <w:pPr>
      <w:widowControl/>
      <w:autoSpaceDE w:val="0"/>
      <w:autoSpaceDN w:val="0"/>
      <w:adjustRightInd w:val="0"/>
      <w:spacing w:before="100" w:after="100" w:line="240" w:lineRule="auto"/>
      <w:jc w:val="center"/>
    </w:pPr>
    <w:rPr>
      <w:rFonts w:ascii="Arial" w:eastAsia="宋体" w:hAnsi="Arial" w:cs="宋体"/>
      <w:kern w:val="0"/>
      <w:sz w:val="30"/>
      <w:szCs w:val="20"/>
    </w:rPr>
  </w:style>
  <w:style w:type="paragraph" w:customStyle="1" w:styleId="aa">
    <w:name w:val="模板普通正文"/>
    <w:autoRedefine/>
    <w:qFormat/>
    <w:rsid w:val="00526E0A"/>
    <w:pPr>
      <w:spacing w:beforeLines="50" w:after="10" w:line="200" w:lineRule="atLeast"/>
      <w:ind w:leftChars="200" w:left="420" w:firstLineChars="175" w:firstLine="490"/>
    </w:pPr>
    <w:rPr>
      <w:szCs w:val="20"/>
    </w:rPr>
  </w:style>
  <w:style w:type="paragraph" w:styleId="ab">
    <w:name w:val="Body Text Indent"/>
    <w:basedOn w:val="a"/>
    <w:link w:val="Char2"/>
    <w:uiPriority w:val="99"/>
    <w:semiHidden/>
    <w:unhideWhenUsed/>
    <w:rsid w:val="00526E0A"/>
    <w:pPr>
      <w:spacing w:after="120"/>
      <w:ind w:leftChars="200" w:left="420"/>
    </w:pPr>
  </w:style>
  <w:style w:type="character" w:customStyle="1" w:styleId="Char2">
    <w:name w:val="正文文本缩进 Char"/>
    <w:basedOn w:val="a1"/>
    <w:link w:val="ab"/>
    <w:uiPriority w:val="99"/>
    <w:semiHidden/>
    <w:rsid w:val="00526E0A"/>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15936406">
      <w:bodyDiv w:val="1"/>
      <w:marLeft w:val="0"/>
      <w:marRight w:val="0"/>
      <w:marTop w:val="0"/>
      <w:marBottom w:val="0"/>
      <w:divBdr>
        <w:top w:val="none" w:sz="0" w:space="0" w:color="auto"/>
        <w:left w:val="none" w:sz="0" w:space="0" w:color="auto"/>
        <w:bottom w:val="none" w:sz="0" w:space="0" w:color="auto"/>
        <w:right w:val="none" w:sz="0" w:space="0" w:color="auto"/>
      </w:divBdr>
    </w:div>
    <w:div w:id="13007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qslyy.com.cn/uploadfile/attached/file/20250701/20250701170204_49276.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17</Pages>
  <Words>1314</Words>
  <Characters>7493</Characters>
  <Application>Microsoft Office Word</Application>
  <DocSecurity>0</DocSecurity>
  <Lines>62</Lines>
  <Paragraphs>17</Paragraphs>
  <ScaleCrop>false</ScaleCrop>
  <Company>Microsoft</Company>
  <LinksUpToDate>false</LinksUpToDate>
  <CharactersWithSpaces>8790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7</cp:revision>
  <cp:lastPrinted>2025-11-11T09:20:00Z</cp:lastPrinted>
  <dcterms:created xsi:type="dcterms:W3CDTF">2025-11-11T02:20:00Z</dcterms:created>
  <dcterms:modified xsi:type="dcterms:W3CDTF">2025-11-12T06:11:00Z</dcterms:modified>
</cp:coreProperties>
</file>